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2110" w14:textId="77777777" w:rsidR="005247BB" w:rsidRDefault="005247BB" w:rsidP="005247BB">
      <w:pPr>
        <w:pStyle w:val="Default"/>
      </w:pPr>
    </w:p>
    <w:p w14:paraId="73AA6C74" w14:textId="70B74502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_Hlk144450949"/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REGULAMIN KONKURSU „EKO- </w:t>
      </w:r>
      <w:r w:rsidR="0099387D">
        <w:rPr>
          <w:rFonts w:ascii="Times New Roman" w:hAnsi="Times New Roman" w:cs="Times New Roman"/>
          <w:b/>
          <w:bCs/>
          <w:sz w:val="22"/>
          <w:szCs w:val="22"/>
        </w:rPr>
        <w:t>Moda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>”</w:t>
      </w:r>
    </w:p>
    <w:p w14:paraId="6C0F91E7" w14:textId="58A3ED2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i/>
          <w:iCs/>
          <w:sz w:val="22"/>
          <w:szCs w:val="22"/>
        </w:rPr>
        <w:t>realizowany w ramach Projektu pn. „EKO Kleczew- poszerzenie wiedzy ekologicznej w Gminie Kleczew poprzez organizację ekofestynu połączonego z konkursami ekologicznymi- I</w:t>
      </w:r>
      <w:r w:rsidR="00E34CDE" w:rsidRPr="00EF1711">
        <w:rPr>
          <w:rFonts w:ascii="Times New Roman" w:hAnsi="Times New Roman" w:cs="Times New Roman"/>
          <w:i/>
          <w:iCs/>
          <w:sz w:val="22"/>
          <w:szCs w:val="22"/>
        </w:rPr>
        <w:t>V</w:t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 xml:space="preserve"> edycja” dofinansowane ze środków</w:t>
      </w:r>
      <w:r w:rsidR="00EF1711" w:rsidRPr="00EF1711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>Wojewódzkiego Funduszu Ochrony Środowiska i Gospodarki Wodnej</w:t>
      </w:r>
      <w:r w:rsidR="00EF1711" w:rsidRPr="00EF171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EF1711">
        <w:rPr>
          <w:rFonts w:ascii="Times New Roman" w:hAnsi="Times New Roman" w:cs="Times New Roman"/>
          <w:i/>
          <w:iCs/>
          <w:sz w:val="22"/>
          <w:szCs w:val="22"/>
        </w:rPr>
        <w:t>w Poznaniu</w:t>
      </w:r>
    </w:p>
    <w:p w14:paraId="3C4587AE" w14:textId="77777777" w:rsidR="005247BB" w:rsidRPr="00EF1711" w:rsidRDefault="005247BB" w:rsidP="00EF171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2C5D3D2F" w14:textId="45266904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1</w:t>
      </w:r>
    </w:p>
    <w:p w14:paraId="10010E11" w14:textId="6D9794C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Postanowienia ogólne</w:t>
      </w:r>
    </w:p>
    <w:p w14:paraId="0B914440" w14:textId="7CC8FEC4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Organizatorami Konkursu </w:t>
      </w:r>
      <w:r w:rsidR="00FC1941"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„EKO- </w:t>
      </w:r>
      <w:r w:rsidR="0099387D">
        <w:rPr>
          <w:rFonts w:ascii="Times New Roman" w:hAnsi="Times New Roman" w:cs="Times New Roman"/>
          <w:b/>
          <w:bCs/>
          <w:sz w:val="22"/>
          <w:szCs w:val="22"/>
        </w:rPr>
        <w:t>Moda</w:t>
      </w:r>
      <w:r w:rsidR="00FC1941" w:rsidRPr="00EF1711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711">
        <w:rPr>
          <w:rFonts w:ascii="Times New Roman" w:hAnsi="Times New Roman" w:cs="Times New Roman"/>
          <w:sz w:val="22"/>
          <w:szCs w:val="22"/>
        </w:rPr>
        <w:t xml:space="preserve">zwanego dalej „Konkursem”, jest </w:t>
      </w:r>
      <w:r w:rsidR="00FC1941" w:rsidRPr="00EF1711">
        <w:rPr>
          <w:rFonts w:ascii="Times New Roman" w:hAnsi="Times New Roman" w:cs="Times New Roman"/>
          <w:sz w:val="22"/>
          <w:szCs w:val="22"/>
        </w:rPr>
        <w:t>Gmina Kleczew</w:t>
      </w:r>
      <w:r w:rsidRPr="00EF1711">
        <w:rPr>
          <w:rFonts w:ascii="Times New Roman" w:hAnsi="Times New Roman" w:cs="Times New Roman"/>
          <w:sz w:val="22"/>
          <w:szCs w:val="22"/>
        </w:rPr>
        <w:t xml:space="preserve">, jako </w:t>
      </w:r>
      <w:r w:rsidR="00FC1941" w:rsidRPr="00EF1711">
        <w:rPr>
          <w:rFonts w:ascii="Times New Roman" w:hAnsi="Times New Roman" w:cs="Times New Roman"/>
          <w:sz w:val="22"/>
          <w:szCs w:val="22"/>
        </w:rPr>
        <w:t>Beneficjent</w:t>
      </w:r>
      <w:r w:rsidRPr="00EF1711">
        <w:rPr>
          <w:rFonts w:ascii="Times New Roman" w:hAnsi="Times New Roman" w:cs="Times New Roman"/>
          <w:sz w:val="22"/>
          <w:szCs w:val="22"/>
        </w:rPr>
        <w:t xml:space="preserve"> Projektu </w:t>
      </w:r>
      <w:r w:rsidR="00FC1941" w:rsidRPr="00EF1711">
        <w:rPr>
          <w:rFonts w:ascii="Times New Roman" w:hAnsi="Times New Roman" w:cs="Times New Roman"/>
          <w:sz w:val="22"/>
          <w:szCs w:val="22"/>
        </w:rPr>
        <w:t>pn. „EKO Kleczew- poszerzenie wiedzy ekologicznej w Gminie Kleczew poprzez organizację ekofestynu połączonego z konkursami ekologicznymi- I</w:t>
      </w:r>
      <w:r w:rsidR="00E34CDE" w:rsidRPr="00EF1711">
        <w:rPr>
          <w:rFonts w:ascii="Times New Roman" w:hAnsi="Times New Roman" w:cs="Times New Roman"/>
          <w:sz w:val="22"/>
          <w:szCs w:val="22"/>
        </w:rPr>
        <w:t>V</w:t>
      </w:r>
      <w:r w:rsidR="00FC1941" w:rsidRPr="00EF1711">
        <w:rPr>
          <w:rFonts w:ascii="Times New Roman" w:hAnsi="Times New Roman" w:cs="Times New Roman"/>
          <w:sz w:val="22"/>
          <w:szCs w:val="22"/>
        </w:rPr>
        <w:t xml:space="preserve"> edycja” dofinansowanego ze środków Wojewódzkiego Funduszu Ochrony Środowiska</w:t>
      </w:r>
      <w:r w:rsidR="00775191" w:rsidRPr="00EF1711">
        <w:rPr>
          <w:rFonts w:ascii="Times New Roman" w:hAnsi="Times New Roman" w:cs="Times New Roman"/>
          <w:sz w:val="22"/>
          <w:szCs w:val="22"/>
        </w:rPr>
        <w:br/>
      </w:r>
      <w:r w:rsidR="00FC1941" w:rsidRPr="00EF1711">
        <w:rPr>
          <w:rFonts w:ascii="Times New Roman" w:hAnsi="Times New Roman" w:cs="Times New Roman"/>
          <w:sz w:val="22"/>
          <w:szCs w:val="22"/>
        </w:rPr>
        <w:t>i Gospodarki Wodnej w Poznaniu.</w:t>
      </w:r>
    </w:p>
    <w:p w14:paraId="151B1860" w14:textId="77777777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Zakup nagród </w:t>
      </w:r>
      <w:r w:rsidR="00FC1941" w:rsidRPr="00EF1711">
        <w:rPr>
          <w:rFonts w:ascii="Times New Roman" w:hAnsi="Times New Roman" w:cs="Times New Roman"/>
          <w:sz w:val="22"/>
          <w:szCs w:val="22"/>
        </w:rPr>
        <w:t>do</w:t>
      </w:r>
      <w:r w:rsidRPr="00EF1711">
        <w:rPr>
          <w:rFonts w:ascii="Times New Roman" w:hAnsi="Times New Roman" w:cs="Times New Roman"/>
          <w:sz w:val="22"/>
          <w:szCs w:val="22"/>
        </w:rPr>
        <w:t xml:space="preserve">finansowany jest ze środków </w:t>
      </w:r>
      <w:r w:rsidR="00FC1941" w:rsidRPr="00EF1711">
        <w:rPr>
          <w:rFonts w:ascii="Times New Roman" w:hAnsi="Times New Roman" w:cs="Times New Roman"/>
          <w:sz w:val="22"/>
          <w:szCs w:val="22"/>
        </w:rPr>
        <w:t>Wojewódzkiego Funduszu Ochrony Środowiska i Gospodarki Wodnej w Poznaniu.</w:t>
      </w:r>
    </w:p>
    <w:p w14:paraId="1C2EBDFA" w14:textId="77777777" w:rsidR="00FC1941" w:rsidRPr="00EF1711" w:rsidRDefault="005247BB" w:rsidP="00EF1711">
      <w:pPr>
        <w:pStyle w:val="Default"/>
        <w:numPr>
          <w:ilvl w:val="0"/>
          <w:numId w:val="5"/>
        </w:numPr>
        <w:spacing w:after="39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Udział w Konkursie jest bezpłatny. </w:t>
      </w:r>
    </w:p>
    <w:p w14:paraId="20EB92A7" w14:textId="6BF07AC7" w:rsidR="00E34CDE" w:rsidRPr="00EF1711" w:rsidRDefault="005247BB" w:rsidP="00EF1711">
      <w:pPr>
        <w:pStyle w:val="Default"/>
        <w:numPr>
          <w:ilvl w:val="0"/>
          <w:numId w:val="8"/>
        </w:numPr>
        <w:spacing w:after="3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44387123"/>
      <w:r w:rsidRPr="00EF1711">
        <w:rPr>
          <w:rFonts w:ascii="Times New Roman" w:hAnsi="Times New Roman" w:cs="Times New Roman"/>
          <w:sz w:val="22"/>
          <w:szCs w:val="22"/>
        </w:rPr>
        <w:t xml:space="preserve">Konkurs skierowany jest do </w:t>
      </w:r>
      <w:r w:rsidR="00FC1941" w:rsidRPr="00EF1711">
        <w:rPr>
          <w:rFonts w:ascii="Times New Roman" w:hAnsi="Times New Roman" w:cs="Times New Roman"/>
          <w:sz w:val="22"/>
          <w:szCs w:val="22"/>
        </w:rPr>
        <w:t xml:space="preserve">uczniów </w:t>
      </w:r>
      <w:r w:rsidR="00E34CDE" w:rsidRPr="00EF1711">
        <w:rPr>
          <w:rFonts w:ascii="Times New Roman" w:hAnsi="Times New Roman" w:cs="Times New Roman"/>
          <w:sz w:val="22"/>
          <w:szCs w:val="22"/>
        </w:rPr>
        <w:t xml:space="preserve">klas </w:t>
      </w:r>
      <w:r w:rsidR="0099387D">
        <w:rPr>
          <w:rFonts w:ascii="Times New Roman" w:hAnsi="Times New Roman" w:cs="Times New Roman"/>
          <w:sz w:val="22"/>
          <w:szCs w:val="22"/>
        </w:rPr>
        <w:t>V</w:t>
      </w:r>
      <w:r w:rsidR="00E34CDE" w:rsidRPr="00EF1711">
        <w:rPr>
          <w:rFonts w:ascii="Times New Roman" w:hAnsi="Times New Roman" w:cs="Times New Roman"/>
          <w:sz w:val="22"/>
          <w:szCs w:val="22"/>
        </w:rPr>
        <w:t>-</w:t>
      </w:r>
      <w:r w:rsidR="0099387D">
        <w:rPr>
          <w:rFonts w:ascii="Times New Roman" w:hAnsi="Times New Roman" w:cs="Times New Roman"/>
          <w:sz w:val="22"/>
          <w:szCs w:val="22"/>
        </w:rPr>
        <w:t>VIII</w:t>
      </w:r>
      <w:r w:rsidR="00E34CDE" w:rsidRPr="00EF1711">
        <w:rPr>
          <w:rFonts w:ascii="Times New Roman" w:hAnsi="Times New Roman" w:cs="Times New Roman"/>
          <w:sz w:val="22"/>
          <w:szCs w:val="22"/>
        </w:rPr>
        <w:t xml:space="preserve"> </w:t>
      </w:r>
      <w:r w:rsidR="00FC1941" w:rsidRPr="00EF1711">
        <w:rPr>
          <w:rFonts w:ascii="Times New Roman" w:hAnsi="Times New Roman" w:cs="Times New Roman"/>
          <w:sz w:val="22"/>
          <w:szCs w:val="22"/>
        </w:rPr>
        <w:t>szkół podstawowych z terenu gm. Kleczew</w:t>
      </w:r>
      <w:r w:rsidR="00E34CDE" w:rsidRPr="00EF1711">
        <w:rPr>
          <w:rFonts w:ascii="Times New Roman" w:hAnsi="Times New Roman" w:cs="Times New Roman"/>
          <w:sz w:val="22"/>
          <w:szCs w:val="22"/>
        </w:rPr>
        <w:t>.</w:t>
      </w:r>
    </w:p>
    <w:bookmarkEnd w:id="1"/>
    <w:p w14:paraId="646BF444" w14:textId="50B3E882" w:rsidR="005247BB" w:rsidRPr="00EF1711" w:rsidRDefault="005247BB" w:rsidP="00EF1711">
      <w:pPr>
        <w:pStyle w:val="Default"/>
        <w:numPr>
          <w:ilvl w:val="0"/>
          <w:numId w:val="8"/>
        </w:numPr>
        <w:spacing w:after="39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Niniejszy Regulamin określa zasady i tryb przeprowadzenia Konkursu. </w:t>
      </w:r>
    </w:p>
    <w:p w14:paraId="1C86B80F" w14:textId="777777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74FEBBE" w14:textId="5B06EB32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2</w:t>
      </w:r>
    </w:p>
    <w:p w14:paraId="5013BF20" w14:textId="3379D2BA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Cele Konkursu</w:t>
      </w:r>
    </w:p>
    <w:p w14:paraId="4D4862EA" w14:textId="77777777" w:rsidR="00A73CF1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Celem Konkursu jest: </w:t>
      </w:r>
    </w:p>
    <w:p w14:paraId="041008C0" w14:textId="3CA07ADF" w:rsidR="00E34CDE" w:rsidRPr="00E97C5F" w:rsidRDefault="00E34CDE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wykorzystanie materiałów przeznaczonych do recyklingu,</w:t>
      </w:r>
    </w:p>
    <w:p w14:paraId="77643FD4" w14:textId="5BF1A43F" w:rsidR="0099387D" w:rsidRPr="00E97C5F" w:rsidRDefault="0099387D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387D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promowanie recyklingu jako idei zagospodarowania odpadów do ponownego wykorzystania lub przetworzenia,</w:t>
      </w:r>
    </w:p>
    <w:p w14:paraId="54B6AB56" w14:textId="463BED6B" w:rsidR="00A73CF1" w:rsidRPr="00E97C5F" w:rsidRDefault="00875558" w:rsidP="00EF1711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kształtowanie</w:t>
      </w:r>
      <w:r w:rsidR="005247BB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świadomości ekologicznej</w:t>
      </w:r>
      <w:r w:rsidR="00A73CF1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dotyczą</w:t>
      </w:r>
      <w:r w:rsidR="00775191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cy</w:t>
      </w:r>
      <w:r w:rsidR="00A73CF1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ochrony środowiska i zmian klimatu,</w:t>
      </w:r>
    </w:p>
    <w:p w14:paraId="66D1144F" w14:textId="4270BA2D" w:rsidR="0099387D" w:rsidRPr="00E97C5F" w:rsidRDefault="0099387D" w:rsidP="0099387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97C5F">
        <w:rPr>
          <w:rFonts w:ascii="Times New Roman" w:eastAsia="Times New Roman" w:hAnsi="Times New Roman" w:cs="Times New Roman"/>
          <w:color w:val="000000" w:themeColor="text1"/>
          <w:lang w:eastAsia="pl-PL"/>
        </w:rPr>
        <w:t>popularyzowanie wiedzy dotyczącej segregacji odpadów,</w:t>
      </w:r>
    </w:p>
    <w:p w14:paraId="02ADECF3" w14:textId="77777777" w:rsidR="0099387D" w:rsidRPr="00E97C5F" w:rsidRDefault="008D589E" w:rsidP="0099387D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rozbudzanie zamiłowania i szacunku dla przyrody</w:t>
      </w:r>
      <w:r w:rsidR="00775191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</w:p>
    <w:p w14:paraId="36065765" w14:textId="05B91297" w:rsidR="0099387D" w:rsidRPr="00E97C5F" w:rsidRDefault="0099387D" w:rsidP="0099387D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9387D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rozwijanie wyobraźni, kreatywności, pasji i twórczych poszukiwań u dzieci i rodziców</w:t>
      </w:r>
      <w:r w:rsidR="00E97C5F" w:rsidRPr="00E97C5F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>,</w:t>
      </w:r>
    </w:p>
    <w:p w14:paraId="41E0ECFE" w14:textId="0C2D76ED" w:rsidR="00E97C5F" w:rsidRPr="00E97C5F" w:rsidRDefault="00E97C5F" w:rsidP="00E97C5F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E97C5F">
        <w:rPr>
          <w:rFonts w:ascii="Times New Roman" w:eastAsia="Times New Roman" w:hAnsi="Times New Roman" w:cs="Times New Roman"/>
          <w:color w:val="000000" w:themeColor="text1"/>
          <w:lang w:eastAsia="pl-PL"/>
        </w:rPr>
        <w:t>zachęcenie uczestników konkursu do przedstawienia własnego kreatywnego pomysłu na czyste środowisko przyrodnicze, poprzez wykonanie stroju artystycznego z materiałów przeznaczonych do recyklingu,</w:t>
      </w:r>
    </w:p>
    <w:p w14:paraId="0620440A" w14:textId="4F764908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wśród </w:t>
      </w:r>
      <w:r w:rsidR="00A73CF1" w:rsidRPr="00EF1711">
        <w:rPr>
          <w:rFonts w:ascii="Times New Roman" w:hAnsi="Times New Roman" w:cs="Times New Roman"/>
          <w:sz w:val="22"/>
          <w:szCs w:val="22"/>
        </w:rPr>
        <w:t>uczniów szkół podstawowych z terenu gm. Kleczew</w:t>
      </w:r>
      <w:r w:rsidR="005D21D1">
        <w:rPr>
          <w:rFonts w:ascii="Times New Roman" w:hAnsi="Times New Roman" w:cs="Times New Roman"/>
          <w:sz w:val="22"/>
          <w:szCs w:val="22"/>
        </w:rPr>
        <w:t>.</w:t>
      </w:r>
    </w:p>
    <w:p w14:paraId="2C6B640B" w14:textId="3EA88EA3" w:rsidR="00875558" w:rsidRPr="00EF1711" w:rsidRDefault="00875558" w:rsidP="00EF1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 </w:t>
      </w:r>
    </w:p>
    <w:p w14:paraId="5AE9707E" w14:textId="77777777" w:rsidR="00875558" w:rsidRPr="00EF1711" w:rsidRDefault="00875558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EDEEE74" w14:textId="0F311373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3</w:t>
      </w:r>
    </w:p>
    <w:p w14:paraId="696EA22B" w14:textId="68C3E802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Przedmiot Konkursu</w:t>
      </w:r>
    </w:p>
    <w:p w14:paraId="7381F6BA" w14:textId="33BF95E5" w:rsidR="00E34CDE" w:rsidRPr="00E97C5F" w:rsidRDefault="005247BB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Praca konkursowa polega </w:t>
      </w:r>
      <w:r w:rsidR="00E97C5F" w:rsidRPr="00E97C5F">
        <w:rPr>
          <w:rFonts w:ascii="Times New Roman" w:hAnsi="Times New Roman" w:cs="Times New Roman"/>
          <w:color w:val="000000" w:themeColor="text1"/>
          <w:sz w:val="22"/>
          <w:szCs w:val="22"/>
        </w:rPr>
        <w:t>na przygotowaniu i zaprezentowaniu stroju ekologicznego, promującego ideę recyklingu i selektywną zbiórkę odpadów.</w:t>
      </w:r>
    </w:p>
    <w:p w14:paraId="1C9F8032" w14:textId="33459DBA" w:rsidR="00A73CF1" w:rsidRPr="00EF1711" w:rsidRDefault="005247BB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Wymagania: </w:t>
      </w:r>
    </w:p>
    <w:p w14:paraId="5F317FAE" w14:textId="4AA8DF6F" w:rsidR="00E97C5F" w:rsidRPr="00E97C5F" w:rsidRDefault="00E97C5F" w:rsidP="00E97C5F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97C5F">
        <w:rPr>
          <w:rFonts w:ascii="Times New Roman" w:hAnsi="Times New Roman" w:cs="Times New Roman"/>
          <w:sz w:val="22"/>
          <w:szCs w:val="22"/>
        </w:rPr>
        <w:t xml:space="preserve">strój ekologiczny </w:t>
      </w:r>
      <w:r>
        <w:rPr>
          <w:rFonts w:ascii="Times New Roman" w:hAnsi="Times New Roman" w:cs="Times New Roman"/>
          <w:sz w:val="22"/>
          <w:szCs w:val="22"/>
        </w:rPr>
        <w:t xml:space="preserve">należy </w:t>
      </w:r>
      <w:r w:rsidRPr="00E97C5F">
        <w:rPr>
          <w:rFonts w:ascii="Times New Roman" w:hAnsi="Times New Roman" w:cs="Times New Roman"/>
          <w:sz w:val="22"/>
          <w:szCs w:val="22"/>
        </w:rPr>
        <w:t>wykona</w:t>
      </w:r>
      <w:r>
        <w:rPr>
          <w:rFonts w:ascii="Times New Roman" w:hAnsi="Times New Roman" w:cs="Times New Roman"/>
          <w:sz w:val="22"/>
          <w:szCs w:val="22"/>
        </w:rPr>
        <w:t xml:space="preserve">ć </w:t>
      </w:r>
      <w:r w:rsidRPr="00E97C5F">
        <w:rPr>
          <w:rFonts w:ascii="Times New Roman" w:hAnsi="Times New Roman" w:cs="Times New Roman"/>
          <w:sz w:val="22"/>
          <w:szCs w:val="22"/>
        </w:rPr>
        <w:t>dowolną techniką z użyciem różnorodnych materiałów wtórnych np.: folie, plastik,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E97C5F">
        <w:rPr>
          <w:rFonts w:ascii="Times New Roman" w:hAnsi="Times New Roman" w:cs="Times New Roman"/>
          <w:sz w:val="22"/>
          <w:szCs w:val="22"/>
        </w:rPr>
        <w:t>puszki, papier, torebki, pudełka lub naturalnych np.: kwiaty, liście, gałązki.</w:t>
      </w:r>
    </w:p>
    <w:p w14:paraId="3B71C322" w14:textId="0C44E0B2" w:rsidR="00E97C5F" w:rsidRDefault="00E97C5F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E97C5F">
        <w:rPr>
          <w:rFonts w:ascii="Times New Roman" w:hAnsi="Times New Roman" w:cs="Times New Roman"/>
          <w:sz w:val="22"/>
          <w:szCs w:val="22"/>
        </w:rPr>
        <w:t>troje mogą być wykonane w sposób dowolny, należy jednak pamiętać, że strój musi być ekologiczny i wykonany z surowców wtórnych</w:t>
      </w:r>
      <w:r>
        <w:rPr>
          <w:rFonts w:ascii="Times New Roman" w:hAnsi="Times New Roman" w:cs="Times New Roman"/>
          <w:sz w:val="22"/>
          <w:szCs w:val="22"/>
        </w:rPr>
        <w:t xml:space="preserve"> lub naturalnych</w:t>
      </w:r>
      <w:r w:rsidR="00313F06">
        <w:rPr>
          <w:rFonts w:ascii="Times New Roman" w:hAnsi="Times New Roman" w:cs="Times New Roman"/>
          <w:sz w:val="22"/>
          <w:szCs w:val="22"/>
        </w:rPr>
        <w:t>,</w:t>
      </w:r>
    </w:p>
    <w:p w14:paraId="3B34435C" w14:textId="350C4FD5" w:rsidR="003730CE" w:rsidRDefault="00E97C5F" w:rsidP="00EF1711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Pr="00E97C5F">
        <w:rPr>
          <w:rFonts w:ascii="Times New Roman" w:hAnsi="Times New Roman" w:cs="Times New Roman"/>
          <w:sz w:val="22"/>
          <w:szCs w:val="22"/>
        </w:rPr>
        <w:t>echnika wykonania stroj</w:t>
      </w:r>
      <w:r>
        <w:rPr>
          <w:rFonts w:ascii="Times New Roman" w:hAnsi="Times New Roman" w:cs="Times New Roman"/>
          <w:sz w:val="22"/>
          <w:szCs w:val="22"/>
        </w:rPr>
        <w:t>u</w:t>
      </w:r>
      <w:r w:rsidRPr="00E97C5F">
        <w:rPr>
          <w:rFonts w:ascii="Times New Roman" w:hAnsi="Times New Roman" w:cs="Times New Roman"/>
          <w:sz w:val="22"/>
          <w:szCs w:val="22"/>
        </w:rPr>
        <w:t xml:space="preserve"> dowolna - temat pracy otwarty (np. strój wieczorowy, sportowy, do pracy, szkoły, na plażę itp.)</w:t>
      </w:r>
    </w:p>
    <w:p w14:paraId="17074729" w14:textId="77777777" w:rsidR="00A275F5" w:rsidRDefault="00A275F5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7E0FB4F" w14:textId="534B9EAE" w:rsidR="00E97C5F" w:rsidRPr="00EA4DBA" w:rsidRDefault="00E97C5F" w:rsidP="00E97C5F">
      <w:pPr>
        <w:pStyle w:val="NormalnyWeb"/>
        <w:jc w:val="both"/>
      </w:pPr>
    </w:p>
    <w:p w14:paraId="3C76D55D" w14:textId="77777777" w:rsidR="00E97C5F" w:rsidRDefault="00E97C5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18AF92A" w14:textId="77777777" w:rsidR="005247BB" w:rsidRPr="00EF1711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B85B538" w14:textId="6DF632A9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4</w:t>
      </w:r>
    </w:p>
    <w:p w14:paraId="53861403" w14:textId="19027ECC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Uczestnicy Konkursu</w:t>
      </w:r>
    </w:p>
    <w:p w14:paraId="1EFE7658" w14:textId="470EA899" w:rsidR="00DD0102" w:rsidRPr="00EF1711" w:rsidRDefault="00DD0102" w:rsidP="00EF1711">
      <w:pPr>
        <w:pStyle w:val="Default"/>
        <w:numPr>
          <w:ilvl w:val="0"/>
          <w:numId w:val="15"/>
        </w:numPr>
        <w:spacing w:after="39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Konkurs skierowany jest do uczniów klas </w:t>
      </w:r>
      <w:r w:rsidR="00313F06">
        <w:rPr>
          <w:rFonts w:ascii="Times New Roman" w:hAnsi="Times New Roman" w:cs="Times New Roman"/>
          <w:sz w:val="22"/>
          <w:szCs w:val="22"/>
        </w:rPr>
        <w:t>V</w:t>
      </w:r>
      <w:r w:rsidRPr="00EF1711">
        <w:rPr>
          <w:rFonts w:ascii="Times New Roman" w:hAnsi="Times New Roman" w:cs="Times New Roman"/>
          <w:sz w:val="22"/>
          <w:szCs w:val="22"/>
        </w:rPr>
        <w:t>-V</w:t>
      </w:r>
      <w:r w:rsidR="00313F06">
        <w:rPr>
          <w:rFonts w:ascii="Times New Roman" w:hAnsi="Times New Roman" w:cs="Times New Roman"/>
          <w:sz w:val="22"/>
          <w:szCs w:val="22"/>
        </w:rPr>
        <w:t>III</w:t>
      </w:r>
      <w:r w:rsidRPr="00EF1711">
        <w:rPr>
          <w:rFonts w:ascii="Times New Roman" w:hAnsi="Times New Roman" w:cs="Times New Roman"/>
          <w:sz w:val="22"/>
          <w:szCs w:val="22"/>
        </w:rPr>
        <w:t xml:space="preserve"> szkół podstawowych z terenu gm. Kleczew.</w:t>
      </w:r>
    </w:p>
    <w:p w14:paraId="2B9911AF" w14:textId="030128D1" w:rsidR="005247BB" w:rsidRPr="00EF1711" w:rsidRDefault="005247BB" w:rsidP="00EF1711">
      <w:pPr>
        <w:pStyle w:val="Default"/>
        <w:numPr>
          <w:ilvl w:val="0"/>
          <w:numId w:val="15"/>
        </w:numPr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Jeden uczestnik </w:t>
      </w:r>
      <w:r w:rsidR="001C1BBC" w:rsidRPr="00EF1711">
        <w:rPr>
          <w:rFonts w:ascii="Times New Roman" w:hAnsi="Times New Roman" w:cs="Times New Roman"/>
          <w:sz w:val="22"/>
          <w:szCs w:val="22"/>
        </w:rPr>
        <w:t xml:space="preserve">z danej kategorii wiekowej </w:t>
      </w:r>
      <w:r w:rsidRPr="00EF1711">
        <w:rPr>
          <w:rFonts w:ascii="Times New Roman" w:hAnsi="Times New Roman" w:cs="Times New Roman"/>
          <w:sz w:val="22"/>
          <w:szCs w:val="22"/>
        </w:rPr>
        <w:t xml:space="preserve">może </w:t>
      </w:r>
      <w:r w:rsidR="001C1BBC" w:rsidRPr="00EF1711">
        <w:rPr>
          <w:rFonts w:ascii="Times New Roman" w:hAnsi="Times New Roman" w:cs="Times New Roman"/>
          <w:sz w:val="22"/>
          <w:szCs w:val="22"/>
        </w:rPr>
        <w:t>wykonać</w:t>
      </w:r>
      <w:r w:rsidRPr="00EF1711">
        <w:rPr>
          <w:rFonts w:ascii="Times New Roman" w:hAnsi="Times New Roman" w:cs="Times New Roman"/>
          <w:sz w:val="22"/>
          <w:szCs w:val="22"/>
        </w:rPr>
        <w:t xml:space="preserve"> tylko </w:t>
      </w:r>
      <w:r w:rsidR="00DD0102" w:rsidRPr="00EF1711">
        <w:rPr>
          <w:rFonts w:ascii="Times New Roman" w:hAnsi="Times New Roman" w:cs="Times New Roman"/>
          <w:sz w:val="22"/>
          <w:szCs w:val="22"/>
        </w:rPr>
        <w:t>jed</w:t>
      </w:r>
      <w:r w:rsidR="00313F06">
        <w:rPr>
          <w:rFonts w:ascii="Times New Roman" w:hAnsi="Times New Roman" w:cs="Times New Roman"/>
          <w:sz w:val="22"/>
          <w:szCs w:val="22"/>
        </w:rPr>
        <w:t>en strój.</w:t>
      </w:r>
    </w:p>
    <w:p w14:paraId="69B2DD71" w14:textId="77777777" w:rsidR="001C1BBC" w:rsidRPr="00EF1711" w:rsidRDefault="001C1BBC" w:rsidP="00EF171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D57EA0B" w14:textId="77777777" w:rsidR="00EF1711" w:rsidRDefault="00EF1711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A48260A" w14:textId="5929A2D0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5</w:t>
      </w:r>
    </w:p>
    <w:p w14:paraId="2CE821B4" w14:textId="08E2B8D5" w:rsidR="005247BB" w:rsidRPr="00EF1711" w:rsidRDefault="005247BB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Nagrody</w:t>
      </w:r>
    </w:p>
    <w:p w14:paraId="76CEA00C" w14:textId="795CD8BF" w:rsidR="000E2E65" w:rsidRPr="00587945" w:rsidRDefault="005247BB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Najlepsze prace konkursowe zostaną nagrodzone w ramach projektu</w:t>
      </w:r>
      <w:r w:rsidR="001C1BBC" w:rsidRPr="00587945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1C1BBC" w:rsidRPr="00587945">
        <w:rPr>
          <w:rFonts w:ascii="Times New Roman" w:hAnsi="Times New Roman" w:cs="Times New Roman"/>
          <w:sz w:val="22"/>
          <w:szCs w:val="22"/>
        </w:rPr>
        <w:t>pn. „EKO Kleczew- poszerzenie wiedzy ekologicznej w Gminie Kleczew poprzez organizację ekofestynu połączonego z konkursami ekologicznymi- I</w:t>
      </w:r>
      <w:r w:rsidR="00DD0102" w:rsidRPr="00587945">
        <w:rPr>
          <w:rFonts w:ascii="Times New Roman" w:hAnsi="Times New Roman" w:cs="Times New Roman"/>
          <w:sz w:val="22"/>
          <w:szCs w:val="22"/>
        </w:rPr>
        <w:t>V</w:t>
      </w:r>
      <w:r w:rsidR="001C1BBC" w:rsidRPr="00587945">
        <w:rPr>
          <w:rFonts w:ascii="Times New Roman" w:hAnsi="Times New Roman" w:cs="Times New Roman"/>
          <w:sz w:val="22"/>
          <w:szCs w:val="22"/>
        </w:rPr>
        <w:t xml:space="preserve"> edycja”</w:t>
      </w:r>
      <w:r w:rsidRPr="00587945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4965A652" w14:textId="7E664F76" w:rsidR="000E2E65" w:rsidRPr="00587945" w:rsidRDefault="000E2E65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Organizator Konkursu przewiduje przyznanie nagrody za uczestnictwo w konkursie</w:t>
      </w:r>
      <w:r w:rsidR="00EF5959" w:rsidRPr="00587945">
        <w:rPr>
          <w:rFonts w:ascii="Times New Roman" w:hAnsi="Times New Roman" w:cs="Times New Roman"/>
          <w:sz w:val="22"/>
          <w:szCs w:val="22"/>
        </w:rPr>
        <w:t>, którą jest filtrująca butelka do wody</w:t>
      </w:r>
      <w:r w:rsidR="00504C4D" w:rsidRPr="00587945">
        <w:rPr>
          <w:rFonts w:ascii="Times New Roman" w:hAnsi="Times New Roman" w:cs="Times New Roman"/>
          <w:sz w:val="22"/>
          <w:szCs w:val="22"/>
        </w:rPr>
        <w:t>.</w:t>
      </w:r>
    </w:p>
    <w:p w14:paraId="2259064C" w14:textId="20BA71BA" w:rsidR="005247BB" w:rsidRPr="00587945" w:rsidRDefault="005247BB" w:rsidP="00EF1711">
      <w:pPr>
        <w:pStyle w:val="Default"/>
        <w:numPr>
          <w:ilvl w:val="0"/>
          <w:numId w:val="18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Organizator Konkursu przewiduje przyznanie nagród za pierwsze, drugie i trzecie miejsce</w:t>
      </w:r>
      <w:r w:rsidR="00EF1711" w:rsidRPr="00587945">
        <w:rPr>
          <w:rFonts w:ascii="Times New Roman" w:hAnsi="Times New Roman" w:cs="Times New Roman"/>
          <w:sz w:val="22"/>
          <w:szCs w:val="22"/>
        </w:rPr>
        <w:t>:</w:t>
      </w:r>
    </w:p>
    <w:p w14:paraId="6E3C09F7" w14:textId="659D4C6A" w:rsidR="000E2E65" w:rsidRPr="00587945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I miejsce: smartphone,</w:t>
      </w:r>
    </w:p>
    <w:p w14:paraId="5E8965D5" w14:textId="0BBBB337" w:rsidR="000E2E65" w:rsidRPr="00587945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II miejsce: tablet,</w:t>
      </w:r>
    </w:p>
    <w:p w14:paraId="3AD6F54F" w14:textId="66BE8F41" w:rsidR="000E2E65" w:rsidRPr="00587945" w:rsidRDefault="000E2E65" w:rsidP="00EF1711">
      <w:pPr>
        <w:pStyle w:val="Default"/>
        <w:numPr>
          <w:ilvl w:val="0"/>
          <w:numId w:val="20"/>
        </w:numPr>
        <w:spacing w:after="40"/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 xml:space="preserve">III miejsce: </w:t>
      </w:r>
      <w:r w:rsidR="00C77B7F" w:rsidRPr="00587945">
        <w:rPr>
          <w:rFonts w:ascii="Times New Roman" w:hAnsi="Times New Roman" w:cs="Times New Roman"/>
          <w:sz w:val="22"/>
          <w:szCs w:val="22"/>
        </w:rPr>
        <w:t>głośnik bezprzewodowy</w:t>
      </w:r>
    </w:p>
    <w:p w14:paraId="7436E111" w14:textId="1791BCB1" w:rsidR="00313F06" w:rsidRPr="00587945" w:rsidRDefault="00313F06" w:rsidP="00313F06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Uroczysty pokaz eko mody połączony z wręczeniem nagród odbędzie się podczas rodzinnego ekofestynu (I</w:t>
      </w:r>
      <w:r w:rsidR="00D00FBF">
        <w:rPr>
          <w:rFonts w:ascii="Times New Roman" w:hAnsi="Times New Roman" w:cs="Times New Roman"/>
          <w:sz w:val="22"/>
          <w:szCs w:val="22"/>
        </w:rPr>
        <w:t>V</w:t>
      </w:r>
      <w:r w:rsidRPr="00587945">
        <w:rPr>
          <w:rFonts w:ascii="Times New Roman" w:hAnsi="Times New Roman" w:cs="Times New Roman"/>
          <w:sz w:val="22"/>
          <w:szCs w:val="22"/>
        </w:rPr>
        <w:t xml:space="preserve"> edycja), który zaplanowano </w:t>
      </w:r>
      <w:r w:rsidRPr="00587945">
        <w:rPr>
          <w:rFonts w:ascii="Times New Roman" w:hAnsi="Times New Roman" w:cs="Times New Roman"/>
          <w:b/>
          <w:bCs/>
          <w:sz w:val="22"/>
          <w:szCs w:val="22"/>
        </w:rPr>
        <w:t>na dzień 24 września 2023 r. miejsce: Plac Targowy w Kleczewie, rozpoczęcie o godz. 15:00</w:t>
      </w:r>
    </w:p>
    <w:p w14:paraId="6115FC0D" w14:textId="39F06177" w:rsidR="00313F06" w:rsidRPr="00587945" w:rsidRDefault="00313F06" w:rsidP="00313F06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Uczestnic</w:t>
      </w:r>
      <w:r w:rsidR="00D00FBF">
        <w:rPr>
          <w:rFonts w:ascii="Times New Roman" w:hAnsi="Times New Roman" w:cs="Times New Roman"/>
          <w:sz w:val="22"/>
          <w:szCs w:val="22"/>
        </w:rPr>
        <w:t>y</w:t>
      </w:r>
      <w:r w:rsidRPr="00587945">
        <w:rPr>
          <w:rFonts w:ascii="Times New Roman" w:hAnsi="Times New Roman" w:cs="Times New Roman"/>
          <w:sz w:val="22"/>
          <w:szCs w:val="22"/>
        </w:rPr>
        <w:t xml:space="preserve"> zaprezentują stroje w formie pokazu mody.</w:t>
      </w:r>
    </w:p>
    <w:p w14:paraId="48591732" w14:textId="6652C86C" w:rsidR="00055155" w:rsidRPr="00587945" w:rsidRDefault="00055155" w:rsidP="00313F06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>Każdy uczestnik może indywidualnie przygotować podkład muzyczny, który zostanie wykorzystany podczas jego pokazu.</w:t>
      </w:r>
    </w:p>
    <w:p w14:paraId="2CCEB7F8" w14:textId="6CCD50B8" w:rsidR="00F603FD" w:rsidRPr="00587945" w:rsidRDefault="00F603FD" w:rsidP="00EF1711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bCs/>
          <w:sz w:val="22"/>
          <w:szCs w:val="22"/>
        </w:rPr>
        <w:t xml:space="preserve">Oceny prac dokona Komisja powołana przez </w:t>
      </w:r>
      <w:r w:rsidR="002341B7" w:rsidRPr="00587945">
        <w:rPr>
          <w:rFonts w:ascii="Times New Roman" w:hAnsi="Times New Roman" w:cs="Times New Roman"/>
          <w:bCs/>
          <w:sz w:val="22"/>
          <w:szCs w:val="22"/>
        </w:rPr>
        <w:t>Organizatora</w:t>
      </w:r>
      <w:r w:rsidRPr="00587945">
        <w:rPr>
          <w:rFonts w:ascii="Times New Roman" w:hAnsi="Times New Roman" w:cs="Times New Roman"/>
          <w:bCs/>
          <w:sz w:val="22"/>
          <w:szCs w:val="22"/>
        </w:rPr>
        <w:t xml:space="preserve">, składająca się </w:t>
      </w:r>
      <w:r w:rsidR="00C77B7F" w:rsidRPr="00587945">
        <w:rPr>
          <w:rFonts w:ascii="Times New Roman" w:hAnsi="Times New Roman" w:cs="Times New Roman"/>
          <w:bCs/>
          <w:sz w:val="22"/>
          <w:szCs w:val="22"/>
        </w:rPr>
        <w:t xml:space="preserve">minimum </w:t>
      </w:r>
      <w:r w:rsidRPr="00587945">
        <w:rPr>
          <w:rFonts w:ascii="Times New Roman" w:hAnsi="Times New Roman" w:cs="Times New Roman"/>
          <w:bCs/>
          <w:sz w:val="22"/>
          <w:szCs w:val="22"/>
        </w:rPr>
        <w:t>z trzech osób</w:t>
      </w:r>
      <w:r w:rsidR="002D699D" w:rsidRPr="00587945">
        <w:rPr>
          <w:rFonts w:ascii="Times New Roman" w:hAnsi="Times New Roman" w:cs="Times New Roman"/>
          <w:bCs/>
          <w:sz w:val="22"/>
          <w:szCs w:val="22"/>
        </w:rPr>
        <w:t>. Komisja konkursowa sprawuje nadzór nad prawidłowym przebiegiem Konkursu.</w:t>
      </w:r>
    </w:p>
    <w:p w14:paraId="33C13C3B" w14:textId="77777777" w:rsidR="005247BB" w:rsidRPr="00587945" w:rsidRDefault="005247BB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8817141" w14:textId="77777777" w:rsidR="00C77B7F" w:rsidRPr="00587945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bookmarkStart w:id="2" w:name="_Hlk112843284"/>
      <w:bookmarkStart w:id="3" w:name="_Hlk144450974"/>
      <w:bookmarkEnd w:id="0"/>
      <w:r w:rsidRPr="00587945">
        <w:rPr>
          <w:rFonts w:ascii="Times New Roman" w:hAnsi="Times New Roman" w:cs="Times New Roman"/>
          <w:b/>
          <w:bCs/>
          <w:sz w:val="22"/>
          <w:szCs w:val="22"/>
        </w:rPr>
        <w:t>§ 6</w:t>
      </w:r>
    </w:p>
    <w:p w14:paraId="08E283DD" w14:textId="77777777" w:rsidR="00C77B7F" w:rsidRPr="00587945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87945">
        <w:rPr>
          <w:rFonts w:ascii="Times New Roman" w:hAnsi="Times New Roman" w:cs="Times New Roman"/>
          <w:b/>
          <w:bCs/>
          <w:sz w:val="22"/>
          <w:szCs w:val="22"/>
        </w:rPr>
        <w:t>Warunki uczestnictwa w Konkursie</w:t>
      </w:r>
    </w:p>
    <w:p w14:paraId="60F85CAF" w14:textId="5876019A" w:rsidR="00587945" w:rsidRPr="00587945" w:rsidRDefault="00C77B7F" w:rsidP="00587945">
      <w:pPr>
        <w:pStyle w:val="Default"/>
        <w:numPr>
          <w:ilvl w:val="0"/>
          <w:numId w:val="3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 xml:space="preserve">Warunkiem przystąpienia do Konkursu jest </w:t>
      </w:r>
      <w:r w:rsidR="00587945" w:rsidRPr="00587945">
        <w:rPr>
          <w:rFonts w:ascii="Times New Roman" w:hAnsi="Times New Roman" w:cs="Times New Roman"/>
          <w:sz w:val="22"/>
          <w:szCs w:val="22"/>
        </w:rPr>
        <w:t xml:space="preserve">przesłanie pocztą elektroniczną na adres </w:t>
      </w:r>
      <w:hyperlink r:id="rId7" w:history="1">
        <w:r w:rsidR="00587945" w:rsidRPr="00587945">
          <w:rPr>
            <w:rStyle w:val="Hipercze"/>
            <w:rFonts w:ascii="Times New Roman" w:hAnsi="Times New Roman" w:cs="Times New Roman"/>
            <w:sz w:val="22"/>
            <w:szCs w:val="22"/>
          </w:rPr>
          <w:t>ugim@kleczew.pl</w:t>
        </w:r>
      </w:hyperlink>
      <w:r w:rsidR="00587945" w:rsidRPr="00587945">
        <w:rPr>
          <w:rFonts w:ascii="Times New Roman" w:hAnsi="Times New Roman" w:cs="Times New Roman"/>
          <w:sz w:val="22"/>
          <w:szCs w:val="22"/>
        </w:rPr>
        <w:t xml:space="preserve"> lub dostarczenie do Urzędu Gminy i Miasta Kleczew (pokój nr 204), pl. Kościuszki 5, </w:t>
      </w:r>
      <w:r w:rsidRPr="00587945">
        <w:rPr>
          <w:rFonts w:ascii="Times New Roman" w:hAnsi="Times New Roman" w:cs="Times New Roman"/>
          <w:sz w:val="22"/>
          <w:szCs w:val="22"/>
        </w:rPr>
        <w:t xml:space="preserve"> zgłoszeni</w:t>
      </w:r>
      <w:r w:rsidR="00055155" w:rsidRPr="00587945">
        <w:rPr>
          <w:rFonts w:ascii="Times New Roman" w:hAnsi="Times New Roman" w:cs="Times New Roman"/>
          <w:sz w:val="22"/>
          <w:szCs w:val="22"/>
        </w:rPr>
        <w:t>a</w:t>
      </w:r>
      <w:r w:rsidRPr="00587945">
        <w:rPr>
          <w:rFonts w:ascii="Times New Roman" w:hAnsi="Times New Roman" w:cs="Times New Roman"/>
          <w:sz w:val="22"/>
          <w:szCs w:val="22"/>
        </w:rPr>
        <w:t xml:space="preserve"> według wzoru stanowiącego załącznik nr 1 do niniejszego Regulaminu w nieprzekraczalnym terminie </w:t>
      </w:r>
      <w:r w:rsidRPr="00587945">
        <w:rPr>
          <w:rFonts w:ascii="Times New Roman" w:hAnsi="Times New Roman" w:cs="Times New Roman"/>
          <w:b/>
          <w:bCs/>
          <w:sz w:val="22"/>
          <w:szCs w:val="22"/>
        </w:rPr>
        <w:t>do dnia 2</w:t>
      </w:r>
      <w:r w:rsidR="00055155" w:rsidRPr="00587945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587945">
        <w:rPr>
          <w:rFonts w:ascii="Times New Roman" w:hAnsi="Times New Roman" w:cs="Times New Roman"/>
          <w:b/>
          <w:bCs/>
          <w:sz w:val="22"/>
          <w:szCs w:val="22"/>
        </w:rPr>
        <w:t xml:space="preserve"> września 2023 roku </w:t>
      </w:r>
      <w:r w:rsidR="00EF1711" w:rsidRPr="00587945">
        <w:rPr>
          <w:rFonts w:ascii="Times New Roman" w:hAnsi="Times New Roman" w:cs="Times New Roman"/>
          <w:b/>
          <w:bCs/>
          <w:sz w:val="22"/>
          <w:szCs w:val="22"/>
        </w:rPr>
        <w:t>(</w:t>
      </w:r>
      <w:r w:rsidR="00055155" w:rsidRPr="00587945">
        <w:rPr>
          <w:rFonts w:ascii="Times New Roman" w:hAnsi="Times New Roman" w:cs="Times New Roman"/>
          <w:b/>
          <w:bCs/>
          <w:sz w:val="22"/>
          <w:szCs w:val="22"/>
        </w:rPr>
        <w:t>piątek</w:t>
      </w:r>
      <w:r w:rsidR="00EF1711" w:rsidRPr="00587945"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 w:rsidRPr="00587945">
        <w:rPr>
          <w:rFonts w:ascii="Times New Roman" w:hAnsi="Times New Roman" w:cs="Times New Roman"/>
          <w:b/>
          <w:bCs/>
          <w:sz w:val="22"/>
          <w:szCs w:val="22"/>
        </w:rPr>
        <w:t>do godziny 1</w:t>
      </w:r>
      <w:r w:rsidR="00055155" w:rsidRPr="00587945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587945">
        <w:rPr>
          <w:rFonts w:ascii="Times New Roman" w:hAnsi="Times New Roman" w:cs="Times New Roman"/>
          <w:b/>
          <w:bCs/>
          <w:sz w:val="22"/>
          <w:szCs w:val="22"/>
        </w:rPr>
        <w:t>:00</w:t>
      </w:r>
      <w:r w:rsidRPr="0058794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8176184" w14:textId="435CFA3A" w:rsidR="00C77B7F" w:rsidRPr="00587945" w:rsidRDefault="00C77B7F" w:rsidP="00587945">
      <w:pPr>
        <w:pStyle w:val="Default"/>
        <w:numPr>
          <w:ilvl w:val="0"/>
          <w:numId w:val="33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87945">
        <w:rPr>
          <w:rFonts w:ascii="Times New Roman" w:hAnsi="Times New Roman" w:cs="Times New Roman"/>
          <w:sz w:val="22"/>
          <w:szCs w:val="22"/>
        </w:rPr>
        <w:t xml:space="preserve">Pisemne zgłoszenie do Konkursu jest równoznaczne z akceptacją zapisów niniejszego Regulaminu. </w:t>
      </w:r>
    </w:p>
    <w:p w14:paraId="7404C9CF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6BF07A0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7</w:t>
      </w:r>
    </w:p>
    <w:p w14:paraId="19948807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Ocena prac konkursowych</w:t>
      </w:r>
    </w:p>
    <w:p w14:paraId="7C6C42B0" w14:textId="77777777" w:rsidR="00C77B7F" w:rsidRPr="00EF1711" w:rsidRDefault="00C77B7F" w:rsidP="00D00FBF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Oceny prac konkursowych dokona Komisja Konkursowa, zwana dalej „Komisją”.</w:t>
      </w:r>
    </w:p>
    <w:p w14:paraId="034527C3" w14:textId="7B79756E" w:rsidR="00C77B7F" w:rsidRPr="00EF1711" w:rsidRDefault="00C77B7F" w:rsidP="00D00FBF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Rozstrzygnięcia w ramach prac Komisji zapadają większością głosów jej członków</w:t>
      </w:r>
      <w:r w:rsidR="00EF1711">
        <w:rPr>
          <w:rFonts w:ascii="Times New Roman" w:hAnsi="Times New Roman" w:cs="Times New Roman"/>
          <w:sz w:val="22"/>
          <w:szCs w:val="22"/>
        </w:rPr>
        <w:br/>
      </w:r>
      <w:r w:rsidRPr="00EF1711">
        <w:rPr>
          <w:rFonts w:ascii="Times New Roman" w:hAnsi="Times New Roman" w:cs="Times New Roman"/>
          <w:sz w:val="22"/>
          <w:szCs w:val="22"/>
        </w:rPr>
        <w:t xml:space="preserve">w głosowaniu jawnym. </w:t>
      </w:r>
    </w:p>
    <w:p w14:paraId="2BB48538" w14:textId="02ECDC29" w:rsidR="002D699D" w:rsidRPr="00EF1711" w:rsidRDefault="002D699D" w:rsidP="00D00FBF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Komisja wybierze trzy </w:t>
      </w:r>
      <w:r w:rsidR="00587945">
        <w:rPr>
          <w:rFonts w:ascii="Times New Roman" w:hAnsi="Times New Roman" w:cs="Times New Roman"/>
          <w:sz w:val="22"/>
          <w:szCs w:val="22"/>
        </w:rPr>
        <w:t>prace konkursowe</w:t>
      </w:r>
      <w:r w:rsidRPr="00EF1711">
        <w:rPr>
          <w:rFonts w:ascii="Times New Roman" w:hAnsi="Times New Roman" w:cs="Times New Roman"/>
          <w:sz w:val="22"/>
          <w:szCs w:val="22"/>
        </w:rPr>
        <w:t>, które zostaną nagrodzone.</w:t>
      </w:r>
    </w:p>
    <w:p w14:paraId="177B2795" w14:textId="5CBE1554" w:rsidR="00C77B7F" w:rsidRPr="00EF1711" w:rsidRDefault="00C77B7F" w:rsidP="00D00FBF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Kryteria oceny prac konkursowych w skali od 1 do 10: </w:t>
      </w:r>
    </w:p>
    <w:p w14:paraId="450AD971" w14:textId="77777777" w:rsidR="00C77B7F" w:rsidRPr="00EF1711" w:rsidRDefault="00C77B7F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zgodność z celami Konkursu, </w:t>
      </w:r>
    </w:p>
    <w:p w14:paraId="6FBFD762" w14:textId="367F9FB4" w:rsidR="00C77B7F" w:rsidRDefault="00C77B7F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pomysłowość</w:t>
      </w:r>
      <w:r w:rsidR="00587945">
        <w:rPr>
          <w:rFonts w:ascii="Times New Roman" w:hAnsi="Times New Roman" w:cs="Times New Roman"/>
          <w:sz w:val="22"/>
          <w:szCs w:val="22"/>
        </w:rPr>
        <w:t xml:space="preserve"> i kreatywność przy projektowaniu stroju ekologicznego,</w:t>
      </w:r>
    </w:p>
    <w:p w14:paraId="053F8991" w14:textId="0A6BAB07" w:rsidR="00587945" w:rsidRDefault="00587945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sposób zaprezentowania pracy konkursowej podczas pokazu mody,</w:t>
      </w:r>
    </w:p>
    <w:p w14:paraId="3C993A5D" w14:textId="07D2E3AB" w:rsidR="00587945" w:rsidRPr="00EF1711" w:rsidRDefault="00587945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wykonanie stroju z wykorzystaniem materiałów przeznaczonych do recyklingu (jakość wykonania, ilość, różnorodność materiałów)</w:t>
      </w:r>
    </w:p>
    <w:p w14:paraId="42A10F9F" w14:textId="77777777" w:rsidR="00C77B7F" w:rsidRPr="00EF1711" w:rsidRDefault="00C77B7F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estetyka, </w:t>
      </w:r>
    </w:p>
    <w:p w14:paraId="560B8E5A" w14:textId="77777777" w:rsidR="00C77B7F" w:rsidRPr="00EF1711" w:rsidRDefault="00C77B7F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oryginalność, </w:t>
      </w:r>
    </w:p>
    <w:p w14:paraId="241201B6" w14:textId="345F7ED0" w:rsidR="00C77B7F" w:rsidRPr="00EF1711" w:rsidRDefault="005D21D1" w:rsidP="00D00FBF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C77B7F" w:rsidRPr="00EF1711">
        <w:rPr>
          <w:rFonts w:ascii="Times New Roman" w:hAnsi="Times New Roman" w:cs="Times New Roman"/>
          <w:sz w:val="22"/>
          <w:szCs w:val="22"/>
        </w:rPr>
        <w:t xml:space="preserve">topień trudności. </w:t>
      </w:r>
    </w:p>
    <w:p w14:paraId="72936FC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Rozstrzygnięcie Komisji jest ostateczne, bez możliwości odwołania. </w:t>
      </w:r>
    </w:p>
    <w:p w14:paraId="6520D372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lastRenderedPageBreak/>
        <w:t xml:space="preserve">O wynikach Konkursu wszyscy laureaci zostaną poinformowani podczas rodzinnego ekofestynu (IV edycja), którą zaplanowano </w:t>
      </w:r>
      <w:r w:rsidRPr="00EF1711">
        <w:rPr>
          <w:rFonts w:ascii="Times New Roman" w:hAnsi="Times New Roman" w:cs="Times New Roman"/>
          <w:b/>
          <w:bCs/>
          <w:sz w:val="22"/>
          <w:szCs w:val="22"/>
        </w:rPr>
        <w:t>na dzień 24 września 2023 r., na Placu Targowym w Kleczewie, rozpoczęcie o godz. 15:00</w:t>
      </w:r>
    </w:p>
    <w:p w14:paraId="08093B8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Uczestnicy Konkursu wyrażają zgodę na przetwarzanie danych osobowych. </w:t>
      </w:r>
    </w:p>
    <w:p w14:paraId="357754B2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Zgoda Uczestnika Konkursu może być w każdej chwili wycofana, poprzez przesłanie pisemnej informacji w tym zakresie na adres e-mail Organizatora: ugim@kleczew.pl </w:t>
      </w:r>
    </w:p>
    <w:p w14:paraId="5C2E6D0D" w14:textId="77777777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 xml:space="preserve">Wycofanie zgody oznacza, że Organizator nie ma prawa do przetwarzania danych Uczestnika. Przetwarzanie danych jest zgodne z prawem do momentu otrzymania informacji o wycofaniu zgody. Oznacza to automatyczne zakończenie uczestnictwa w Konkursie. </w:t>
      </w:r>
    </w:p>
    <w:p w14:paraId="6AD5D8D0" w14:textId="71F842FA" w:rsidR="00C77B7F" w:rsidRPr="00EF1711" w:rsidRDefault="00C77B7F" w:rsidP="00EF1711">
      <w:pPr>
        <w:pStyle w:val="Default"/>
        <w:numPr>
          <w:ilvl w:val="0"/>
          <w:numId w:val="29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711">
        <w:rPr>
          <w:rFonts w:ascii="Times New Roman" w:hAnsi="Times New Roman" w:cs="Times New Roman"/>
          <w:sz w:val="22"/>
          <w:szCs w:val="22"/>
        </w:rPr>
        <w:t>Dane uczestników Konkursu: imię, wiek oraz szkoła do której uczęszcza autor pracy mogą być upubliczniane na stronach internetowych Organizatora oraz w mediach społecznościowych Organizatora.</w:t>
      </w:r>
    </w:p>
    <w:bookmarkEnd w:id="2"/>
    <w:p w14:paraId="28EB80A0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EFAF4CD" w14:textId="77777777" w:rsidR="00EF1711" w:rsidRPr="00EF1711" w:rsidRDefault="00EF1711" w:rsidP="00D00FBF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14:paraId="6CC9C82F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B244AD" w14:textId="091459E8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8</w:t>
      </w:r>
    </w:p>
    <w:p w14:paraId="6B0196C8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Ochrona danych osobowych</w:t>
      </w:r>
    </w:p>
    <w:p w14:paraId="37027343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40CADE0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 xml:space="preserve">INFORMACJA DLA UCZESTNIKÓW KONKURSU: </w:t>
      </w:r>
    </w:p>
    <w:p w14:paraId="257750BB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(Dz.U.UE.L.2016.119.1, dalej jako RODO), informuję, że:</w:t>
      </w:r>
    </w:p>
    <w:p w14:paraId="6D60CE34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Administratorem danych jest Burmistrz Gminy i Miasta Kleczew, mający siedzibę </w:t>
      </w:r>
      <w:r w:rsidRPr="00EF1711">
        <w:rPr>
          <w:rFonts w:ascii="Times New Roman" w:hAnsi="Times New Roman" w:cs="Times New Roman"/>
        </w:rPr>
        <w:br/>
        <w:t xml:space="preserve">w Kleczewie pod adresem pl. Kościuszki 5, 62-540 Kleczew;  Z administratorem można kontaktować się: </w:t>
      </w:r>
    </w:p>
    <w:p w14:paraId="35D38A8A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listownie: pl. Kościuszki 5, 62-540 Kleczew </w:t>
      </w:r>
    </w:p>
    <w:p w14:paraId="0F76AE79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przez elektroniczną skrzynkę podawczą dostępną na stronie: </w:t>
      </w:r>
      <w:r w:rsidRPr="00EF1711">
        <w:rPr>
          <w:rStyle w:val="Pogrubienie"/>
          <w:rFonts w:ascii="Times New Roman" w:hAnsi="Times New Roman" w:cs="Times New Roman"/>
          <w:color w:val="333333"/>
          <w:shd w:val="clear" w:color="auto" w:fill="FFFFFF"/>
        </w:rPr>
        <w:t>/i86bp43wch/skrytka</w:t>
      </w:r>
    </w:p>
    <w:p w14:paraId="570FFF5E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telefonicznie: 63 270 09 00</w:t>
      </w:r>
    </w:p>
    <w:p w14:paraId="1BC4A7D2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Administrator wyznaczył Inspektora Ochrony Danych Osobowych, jest nim p. Dominika Socha można się z nią kontaktować poprzez e-mail na adres: iod@kleczew.pl lub telefonicznie pod nr tel.: 63 2700 09 24. Z Inspektorem Ochrony Danych można kontaktować się we wszystkich sprawach dotyczących danych osobowych przetwarzanych przez administratora.</w:t>
      </w:r>
    </w:p>
    <w:p w14:paraId="6266E1A1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Pani/Pana dane osobowe przetwarzane będą w celu realizacji obowiązku prawnego ciążącego na administratorze (art. 6 ust. 1 lit. c RODO) oraz wykonywaniem przez administratora zadań realizowanych w interesie publicznym lub sprawowania władzy publicznej powierzonej administratorowi (art. 6 ust. 1 lit. e RODO).</w:t>
      </w:r>
    </w:p>
    <w:p w14:paraId="1FEABC20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Odbiorcami do których mogą być przekazane Pani/Pana dane osobowe będą strony </w:t>
      </w:r>
      <w:r w:rsidRPr="00EF1711">
        <w:rPr>
          <w:rFonts w:ascii="Times New Roman" w:hAnsi="Times New Roman" w:cs="Times New Roman"/>
        </w:rPr>
        <w:br/>
        <w:t>i uczestnicy postępowań lub organy właściwe do załatwienia wniosku na mocy przepisów prawa. Odrębną kategorię odbiorców, którym mogą być ujawnione Pani/Pana dane są podmioty uprawnione do obsługi doręczeń oraz podmioty, z którymi administrator zawarł umowę na świadczenie usług serwisowych dla użytkowanych w Urzędzie systemów informatycznych.</w:t>
      </w:r>
    </w:p>
    <w:p w14:paraId="0B3FDAEA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Zgodnie z RODO przysługuje Pani/Panu prawo do: </w:t>
      </w:r>
    </w:p>
    <w:p w14:paraId="2BBDFAD5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dostępu do swoich danych osobowych; </w:t>
      </w:r>
    </w:p>
    <w:p w14:paraId="324C7D38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sprostowania swoich danych osobowych;</w:t>
      </w:r>
    </w:p>
    <w:p w14:paraId="3B6C9DE4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żądania usunięcia swoich danych osobowych;</w:t>
      </w:r>
    </w:p>
    <w:p w14:paraId="50F217C8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żądania ograniczenia przetwarzania swoich danych osobowych; </w:t>
      </w:r>
    </w:p>
    <w:p w14:paraId="72873955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 wniesienia sprzeciwu wobec przetwarzania swoich danych osobowych; </w:t>
      </w:r>
    </w:p>
    <w:p w14:paraId="48AF5E60" w14:textId="77777777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 xml:space="preserve">-żądania przeniesienia swoich danych osobowych; </w:t>
      </w:r>
    </w:p>
    <w:p w14:paraId="2B22D71F" w14:textId="6D5EB523" w:rsidR="00C77B7F" w:rsidRPr="00EF1711" w:rsidRDefault="00C77B7F" w:rsidP="00EF1711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- wniesienia skargi do organu nadzorczego, tj. Prezes UODO (na adres Urzędu Ochrony Danych Osobowych, ul. Stawki 2, 00 - 193 Warszawa);</w:t>
      </w:r>
    </w:p>
    <w:p w14:paraId="72A378AE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Jeżeli przetwarzanie danych odbywa się na podstawie zgody na przetwarzanie danych, dysponenci danych mają prawo do cofnięcia zgody na przetwarzanie ich danych osobowych</w:t>
      </w:r>
      <w:r w:rsidRPr="00EF1711">
        <w:rPr>
          <w:rFonts w:ascii="Times New Roman" w:hAnsi="Times New Roman" w:cs="Times New Roman"/>
        </w:rPr>
        <w:br/>
      </w:r>
      <w:r w:rsidRPr="00EF1711">
        <w:rPr>
          <w:rFonts w:ascii="Times New Roman" w:hAnsi="Times New Roman" w:cs="Times New Roman"/>
        </w:rPr>
        <w:lastRenderedPageBreak/>
        <w:t>w dowolnym momencie, bez wpływu na zgodność z prawem przetwarzania, którego dokonano na podstawie zgody przed jej cofnięciem.</w:t>
      </w:r>
    </w:p>
    <w:p w14:paraId="0459A2CD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Pani/Pana dane osobowe będą przechowywane do chwili realizacji zadania, do którego dane osobowe zostały zebrane a następnie, jeśli chodzi o materiały archiwalne, przez czas wynikający z przepisów ustawy z dnia 14 lipca 1983 r. o narodowym zasobie archiwalnym</w:t>
      </w:r>
      <w:r w:rsidRPr="00EF1711">
        <w:rPr>
          <w:rFonts w:ascii="Times New Roman" w:hAnsi="Times New Roman" w:cs="Times New Roman"/>
        </w:rPr>
        <w:br/>
        <w:t>i archiwach (Dz. U. 2018 r. poz. 217 z zm.).</w:t>
      </w:r>
    </w:p>
    <w:p w14:paraId="7DC7420C" w14:textId="77777777" w:rsidR="00C77B7F" w:rsidRPr="00EF1711" w:rsidRDefault="00C77B7F" w:rsidP="00EF1711">
      <w:pPr>
        <w:pStyle w:val="Akapitzlist"/>
        <w:numPr>
          <w:ilvl w:val="0"/>
          <w:numId w:val="25"/>
        </w:numPr>
        <w:spacing w:after="200" w:line="240" w:lineRule="auto"/>
        <w:jc w:val="both"/>
        <w:rPr>
          <w:rFonts w:ascii="Times New Roman" w:hAnsi="Times New Roman" w:cs="Times New Roman"/>
        </w:rPr>
      </w:pPr>
      <w:r w:rsidRPr="00EF1711">
        <w:rPr>
          <w:rFonts w:ascii="Times New Roman" w:hAnsi="Times New Roman" w:cs="Times New Roman"/>
        </w:rPr>
        <w:t>Podanie danych osobowych jest wymogiem ustawowym. Osoba, której dane dotyczą jest zobowiązana do ich podania. Inne dane osobowe podane przez Panią/Pana nie na podstawie obowiązującego przepisu prawa, są podawane dobrowolnie, brak ich podania skutkować może m.in. ograniczeniem form komunikacji. W sytuacji dobrowolności podawania danych osobowych, zostanie Pani/Pan o tym fakcie poinformowana/y przez merytorycznego pracownika prowadzącego postępowanie.</w:t>
      </w:r>
    </w:p>
    <w:p w14:paraId="603DD3AC" w14:textId="77777777" w:rsidR="00C77B7F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387B21C" w14:textId="77777777" w:rsidR="00EF1711" w:rsidRPr="00EF1711" w:rsidRDefault="00EF1711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EEE5D81" w14:textId="77777777" w:rsidR="00C77B7F" w:rsidRPr="00EF1711" w:rsidRDefault="00C77B7F" w:rsidP="00EF1711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985E68B" w14:textId="77777777" w:rsidR="00C77B7F" w:rsidRPr="00EF1711" w:rsidRDefault="00C77B7F" w:rsidP="00EF1711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EF1711">
        <w:rPr>
          <w:rFonts w:ascii="Times New Roman" w:hAnsi="Times New Roman" w:cs="Times New Roman"/>
          <w:b/>
          <w:bCs/>
          <w:sz w:val="22"/>
          <w:szCs w:val="22"/>
        </w:rPr>
        <w:t>§ 9</w:t>
      </w:r>
    </w:p>
    <w:p w14:paraId="00EA43AF" w14:textId="77777777" w:rsidR="00C77B7F" w:rsidRPr="00EF1711" w:rsidRDefault="00C77B7F" w:rsidP="00EF1711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EF1711">
        <w:rPr>
          <w:rFonts w:ascii="Times New Roman" w:hAnsi="Times New Roman" w:cs="Times New Roman"/>
          <w:b/>
          <w:bCs/>
        </w:rPr>
        <w:t>Postanowienia końcowe</w:t>
      </w:r>
    </w:p>
    <w:p w14:paraId="3633343E" w14:textId="77777777" w:rsidR="00C77B7F" w:rsidRPr="00EF1711" w:rsidRDefault="00C77B7F" w:rsidP="00EF171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We wszystkich sprawach nieuregulowanych niniejszym Regulaminem decyzje podejmuje Organizator konkursu. </w:t>
      </w:r>
    </w:p>
    <w:p w14:paraId="6567F3AE" w14:textId="77777777" w:rsidR="00C77B7F" w:rsidRPr="00EF1711" w:rsidRDefault="00C77B7F" w:rsidP="00EF171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</w:rPr>
      </w:pPr>
      <w:r w:rsidRPr="00EF1711">
        <w:rPr>
          <w:rFonts w:ascii="Times New Roman" w:hAnsi="Times New Roman" w:cs="Times New Roman"/>
          <w:color w:val="000000"/>
        </w:rPr>
        <w:t xml:space="preserve">W uzasadnionych przypadkach Organizator może zmienić postanowienia Regulaminu. </w:t>
      </w:r>
    </w:p>
    <w:bookmarkEnd w:id="3"/>
    <w:p w14:paraId="5FFC589D" w14:textId="77777777" w:rsidR="00C77B7F" w:rsidRPr="00EF1711" w:rsidRDefault="00C77B7F" w:rsidP="00EF17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EE06948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</w:p>
    <w:p w14:paraId="1A45C99A" w14:textId="71AE1122" w:rsidR="00C77B7F" w:rsidRPr="00EF1711" w:rsidRDefault="00C77B7F" w:rsidP="00EF1711">
      <w:pPr>
        <w:tabs>
          <w:tab w:val="left" w:pos="3750"/>
        </w:tabs>
        <w:spacing w:line="240" w:lineRule="auto"/>
        <w:rPr>
          <w:rFonts w:ascii="Times New Roman" w:hAnsi="Times New Roman" w:cs="Times New Roman"/>
        </w:rPr>
      </w:pPr>
    </w:p>
    <w:p w14:paraId="1343ACEC" w14:textId="77777777" w:rsidR="00C77B7F" w:rsidRPr="00EF1711" w:rsidRDefault="00C77B7F" w:rsidP="00EF1711">
      <w:pPr>
        <w:spacing w:line="240" w:lineRule="auto"/>
        <w:rPr>
          <w:rFonts w:ascii="Times New Roman" w:hAnsi="Times New Roman" w:cs="Times New Roman"/>
        </w:rPr>
      </w:pPr>
    </w:p>
    <w:p w14:paraId="2B3C58D3" w14:textId="77777777" w:rsidR="00C77B7F" w:rsidRPr="00EF1711" w:rsidRDefault="00C77B7F" w:rsidP="00EF1711">
      <w:pPr>
        <w:spacing w:line="240" w:lineRule="auto"/>
        <w:rPr>
          <w:rFonts w:ascii="Times New Roman" w:hAnsi="Times New Roman" w:cs="Times New Roman"/>
        </w:rPr>
      </w:pPr>
    </w:p>
    <w:p w14:paraId="5A2772A7" w14:textId="77777777" w:rsidR="00C77B7F" w:rsidRPr="00EF1711" w:rsidRDefault="00C77B7F" w:rsidP="00EF1711">
      <w:pPr>
        <w:spacing w:line="240" w:lineRule="auto"/>
        <w:jc w:val="both"/>
        <w:rPr>
          <w:rFonts w:ascii="Times New Roman" w:hAnsi="Times New Roman" w:cs="Times New Roman"/>
        </w:rPr>
      </w:pPr>
    </w:p>
    <w:sectPr w:rsidR="00C77B7F" w:rsidRPr="00EF1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29665" w14:textId="77777777" w:rsidR="006E6AA1" w:rsidRDefault="006E6AA1" w:rsidP="00504133">
      <w:pPr>
        <w:spacing w:after="0" w:line="240" w:lineRule="auto"/>
      </w:pPr>
      <w:r>
        <w:separator/>
      </w:r>
    </w:p>
  </w:endnote>
  <w:endnote w:type="continuationSeparator" w:id="0">
    <w:p w14:paraId="5A77E46E" w14:textId="77777777" w:rsidR="006E6AA1" w:rsidRDefault="006E6AA1" w:rsidP="0050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D6454" w14:textId="77777777" w:rsidR="006E6AA1" w:rsidRDefault="006E6AA1" w:rsidP="00504133">
      <w:pPr>
        <w:spacing w:after="0" w:line="240" w:lineRule="auto"/>
      </w:pPr>
      <w:r>
        <w:separator/>
      </w:r>
    </w:p>
  </w:footnote>
  <w:footnote w:type="continuationSeparator" w:id="0">
    <w:p w14:paraId="303385C3" w14:textId="77777777" w:rsidR="006E6AA1" w:rsidRDefault="006E6AA1" w:rsidP="00504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827365"/>
    <w:multiLevelType w:val="hybridMultilevel"/>
    <w:tmpl w:val="1B2E3860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2D1654"/>
    <w:multiLevelType w:val="hybridMultilevel"/>
    <w:tmpl w:val="8A14B972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ECB9C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AB7B49"/>
    <w:multiLevelType w:val="hybridMultilevel"/>
    <w:tmpl w:val="56FA3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F6B4F"/>
    <w:multiLevelType w:val="hybridMultilevel"/>
    <w:tmpl w:val="ECC4A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E28EC"/>
    <w:multiLevelType w:val="hybridMultilevel"/>
    <w:tmpl w:val="8C02A76A"/>
    <w:lvl w:ilvl="0" w:tplc="40F44F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9B17CB"/>
    <w:multiLevelType w:val="hybridMultilevel"/>
    <w:tmpl w:val="0256EB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91DF2DB"/>
    <w:multiLevelType w:val="hybridMultilevel"/>
    <w:tmpl w:val="1A6AB032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CF6715D"/>
    <w:multiLevelType w:val="hybridMultilevel"/>
    <w:tmpl w:val="BD5E5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16E3B"/>
    <w:multiLevelType w:val="hybridMultilevel"/>
    <w:tmpl w:val="FFA64BF6"/>
    <w:lvl w:ilvl="0" w:tplc="9B9E9D9A">
      <w:start w:val="1"/>
      <w:numFmt w:val="lowerLetter"/>
      <w:lvlText w:val="%1)"/>
      <w:lvlJc w:val="left"/>
      <w:pPr>
        <w:ind w:left="1068" w:hanging="360"/>
      </w:pPr>
      <w:rPr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01E03D4"/>
    <w:multiLevelType w:val="hybridMultilevel"/>
    <w:tmpl w:val="1ED2D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525AC"/>
    <w:multiLevelType w:val="hybridMultilevel"/>
    <w:tmpl w:val="E9CCF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21A3A"/>
    <w:multiLevelType w:val="hybridMultilevel"/>
    <w:tmpl w:val="D1C4F0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3424E"/>
    <w:multiLevelType w:val="hybridMultilevel"/>
    <w:tmpl w:val="D3F88E6C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192A27E4"/>
    <w:multiLevelType w:val="hybridMultilevel"/>
    <w:tmpl w:val="FBFA31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E42705B"/>
    <w:multiLevelType w:val="hybridMultilevel"/>
    <w:tmpl w:val="C31ED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350BA"/>
    <w:multiLevelType w:val="hybridMultilevel"/>
    <w:tmpl w:val="0A8A94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F1ED2"/>
    <w:multiLevelType w:val="hybridMultilevel"/>
    <w:tmpl w:val="0256EB28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98E345D"/>
    <w:multiLevelType w:val="hybridMultilevel"/>
    <w:tmpl w:val="24B207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12E3892"/>
    <w:multiLevelType w:val="hybridMultilevel"/>
    <w:tmpl w:val="8E54C60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6176D"/>
    <w:multiLevelType w:val="hybridMultilevel"/>
    <w:tmpl w:val="AF64F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D5055"/>
    <w:multiLevelType w:val="hybridMultilevel"/>
    <w:tmpl w:val="4A5278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05A6B"/>
    <w:multiLevelType w:val="hybridMultilevel"/>
    <w:tmpl w:val="D0C6F782"/>
    <w:lvl w:ilvl="0" w:tplc="012AFBDE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81C1E"/>
    <w:multiLevelType w:val="hybridMultilevel"/>
    <w:tmpl w:val="7C3A5BC2"/>
    <w:lvl w:ilvl="0" w:tplc="06ECC4EC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73DE7"/>
    <w:multiLevelType w:val="hybridMultilevel"/>
    <w:tmpl w:val="24B2074A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9C45AED"/>
    <w:multiLevelType w:val="hybridMultilevel"/>
    <w:tmpl w:val="F5E4B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E2CFD"/>
    <w:multiLevelType w:val="hybridMultilevel"/>
    <w:tmpl w:val="37D20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B6E3F"/>
    <w:multiLevelType w:val="hybridMultilevel"/>
    <w:tmpl w:val="0A8A94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1451F"/>
    <w:multiLevelType w:val="hybridMultilevel"/>
    <w:tmpl w:val="E2A42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D0E13"/>
    <w:multiLevelType w:val="hybridMultilevel"/>
    <w:tmpl w:val="98B03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131E5"/>
    <w:multiLevelType w:val="hybridMultilevel"/>
    <w:tmpl w:val="BE64A0FA"/>
    <w:lvl w:ilvl="0" w:tplc="766C93E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96439DC"/>
    <w:multiLevelType w:val="hybridMultilevel"/>
    <w:tmpl w:val="AC6679EE"/>
    <w:lvl w:ilvl="0" w:tplc="AC4084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F2E2E"/>
    <w:multiLevelType w:val="hybridMultilevel"/>
    <w:tmpl w:val="8E54C60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70943350">
    <w:abstractNumId w:val="0"/>
  </w:num>
  <w:num w:numId="2" w16cid:durableId="470709881">
    <w:abstractNumId w:val="1"/>
  </w:num>
  <w:num w:numId="3" w16cid:durableId="1611618263">
    <w:abstractNumId w:val="7"/>
  </w:num>
  <w:num w:numId="4" w16cid:durableId="343634355">
    <w:abstractNumId w:val="2"/>
  </w:num>
  <w:num w:numId="5" w16cid:durableId="1002515160">
    <w:abstractNumId w:val="22"/>
  </w:num>
  <w:num w:numId="6" w16cid:durableId="657850791">
    <w:abstractNumId w:val="9"/>
  </w:num>
  <w:num w:numId="7" w16cid:durableId="2011908925">
    <w:abstractNumId w:val="15"/>
  </w:num>
  <w:num w:numId="8" w16cid:durableId="1916695534">
    <w:abstractNumId w:val="31"/>
  </w:num>
  <w:num w:numId="9" w16cid:durableId="850723258">
    <w:abstractNumId w:val="32"/>
  </w:num>
  <w:num w:numId="10" w16cid:durableId="1802073405">
    <w:abstractNumId w:val="3"/>
  </w:num>
  <w:num w:numId="11" w16cid:durableId="1612972399">
    <w:abstractNumId w:val="18"/>
  </w:num>
  <w:num w:numId="12" w16cid:durableId="2028016862">
    <w:abstractNumId w:val="19"/>
  </w:num>
  <w:num w:numId="13" w16cid:durableId="331378924">
    <w:abstractNumId w:val="24"/>
  </w:num>
  <w:num w:numId="14" w16cid:durableId="239026921">
    <w:abstractNumId w:val="29"/>
  </w:num>
  <w:num w:numId="15" w16cid:durableId="1315766973">
    <w:abstractNumId w:val="23"/>
  </w:num>
  <w:num w:numId="16" w16cid:durableId="937642065">
    <w:abstractNumId w:val="14"/>
  </w:num>
  <w:num w:numId="17" w16cid:durableId="346567713">
    <w:abstractNumId w:val="21"/>
  </w:num>
  <w:num w:numId="18" w16cid:durableId="316962531">
    <w:abstractNumId w:val="10"/>
  </w:num>
  <w:num w:numId="19" w16cid:durableId="2033266270">
    <w:abstractNumId w:val="6"/>
  </w:num>
  <w:num w:numId="20" w16cid:durableId="733236495">
    <w:abstractNumId w:val="30"/>
  </w:num>
  <w:num w:numId="21" w16cid:durableId="653527450">
    <w:abstractNumId w:val="12"/>
  </w:num>
  <w:num w:numId="22" w16cid:durableId="1427848804">
    <w:abstractNumId w:val="20"/>
  </w:num>
  <w:num w:numId="23" w16cid:durableId="426005641">
    <w:abstractNumId w:val="17"/>
  </w:num>
  <w:num w:numId="24" w16cid:durableId="872496078">
    <w:abstractNumId w:val="11"/>
  </w:num>
  <w:num w:numId="25" w16cid:durableId="418259179">
    <w:abstractNumId w:val="4"/>
  </w:num>
  <w:num w:numId="26" w16cid:durableId="1156645256">
    <w:abstractNumId w:val="27"/>
  </w:num>
  <w:num w:numId="27" w16cid:durableId="1035423816">
    <w:abstractNumId w:val="16"/>
  </w:num>
  <w:num w:numId="28" w16cid:durableId="523596367">
    <w:abstractNumId w:val="8"/>
  </w:num>
  <w:num w:numId="29" w16cid:durableId="1803231850">
    <w:abstractNumId w:val="5"/>
  </w:num>
  <w:num w:numId="30" w16cid:durableId="589850861">
    <w:abstractNumId w:val="13"/>
  </w:num>
  <w:num w:numId="31" w16cid:durableId="2141027418">
    <w:abstractNumId w:val="26"/>
  </w:num>
  <w:num w:numId="32" w16cid:durableId="1272586898">
    <w:abstractNumId w:val="25"/>
  </w:num>
  <w:num w:numId="33" w16cid:durableId="172833929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BB"/>
    <w:rsid w:val="00055155"/>
    <w:rsid w:val="000E2E65"/>
    <w:rsid w:val="000F2922"/>
    <w:rsid w:val="000F6F3A"/>
    <w:rsid w:val="001C1BBC"/>
    <w:rsid w:val="002341B7"/>
    <w:rsid w:val="00250295"/>
    <w:rsid w:val="002D699D"/>
    <w:rsid w:val="00313F06"/>
    <w:rsid w:val="003730CE"/>
    <w:rsid w:val="003B6EDE"/>
    <w:rsid w:val="00454C9C"/>
    <w:rsid w:val="00464D38"/>
    <w:rsid w:val="00504133"/>
    <w:rsid w:val="00504C4D"/>
    <w:rsid w:val="005247BB"/>
    <w:rsid w:val="00585D29"/>
    <w:rsid w:val="00587945"/>
    <w:rsid w:val="005D21D1"/>
    <w:rsid w:val="005F3A23"/>
    <w:rsid w:val="006A43A2"/>
    <w:rsid w:val="006E6AA1"/>
    <w:rsid w:val="00775191"/>
    <w:rsid w:val="007B200D"/>
    <w:rsid w:val="008427D8"/>
    <w:rsid w:val="00875558"/>
    <w:rsid w:val="008D1524"/>
    <w:rsid w:val="008D589E"/>
    <w:rsid w:val="008E1376"/>
    <w:rsid w:val="0093609D"/>
    <w:rsid w:val="009378AF"/>
    <w:rsid w:val="0099387D"/>
    <w:rsid w:val="009B7D94"/>
    <w:rsid w:val="00A275F5"/>
    <w:rsid w:val="00A73CF1"/>
    <w:rsid w:val="00B23D98"/>
    <w:rsid w:val="00BB2930"/>
    <w:rsid w:val="00BC4222"/>
    <w:rsid w:val="00BF5C12"/>
    <w:rsid w:val="00C77B7F"/>
    <w:rsid w:val="00D00FBF"/>
    <w:rsid w:val="00D37B11"/>
    <w:rsid w:val="00D843C7"/>
    <w:rsid w:val="00D96493"/>
    <w:rsid w:val="00DD0102"/>
    <w:rsid w:val="00E34CDE"/>
    <w:rsid w:val="00E616DB"/>
    <w:rsid w:val="00E86B8C"/>
    <w:rsid w:val="00E97C5F"/>
    <w:rsid w:val="00EF1711"/>
    <w:rsid w:val="00EF5959"/>
    <w:rsid w:val="00F603FD"/>
    <w:rsid w:val="00FC1941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8846B"/>
  <w15:chartTrackingRefBased/>
  <w15:docId w15:val="{10DF459C-E069-483D-AE18-4EAE670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247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4133"/>
  </w:style>
  <w:style w:type="paragraph" w:styleId="Stopka">
    <w:name w:val="footer"/>
    <w:basedOn w:val="Normalny"/>
    <w:link w:val="StopkaZnak"/>
    <w:uiPriority w:val="99"/>
    <w:unhideWhenUsed/>
    <w:rsid w:val="00504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133"/>
  </w:style>
  <w:style w:type="paragraph" w:styleId="Akapitzlist">
    <w:name w:val="List Paragraph"/>
    <w:basedOn w:val="Normalny"/>
    <w:uiPriority w:val="34"/>
    <w:qFormat/>
    <w:rsid w:val="000F292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37B11"/>
    <w:rPr>
      <w:b/>
      <w:bCs/>
    </w:rPr>
  </w:style>
  <w:style w:type="paragraph" w:styleId="NormalnyWeb">
    <w:name w:val="Normal (Web)"/>
    <w:basedOn w:val="Normalny"/>
    <w:uiPriority w:val="99"/>
    <w:unhideWhenUsed/>
    <w:rsid w:val="00E97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879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79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im@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1331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18</cp:revision>
  <cp:lastPrinted>2022-09-01T10:17:00Z</cp:lastPrinted>
  <dcterms:created xsi:type="dcterms:W3CDTF">2022-08-31T08:52:00Z</dcterms:created>
  <dcterms:modified xsi:type="dcterms:W3CDTF">2023-09-07T05:49:00Z</dcterms:modified>
</cp:coreProperties>
</file>