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8337" w14:textId="3E91345E" w:rsidR="00862384" w:rsidRPr="00276882" w:rsidRDefault="00862384" w:rsidP="00276882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276882">
        <w:rPr>
          <w:rFonts w:ascii="Arial" w:hAnsi="Arial" w:cs="Arial"/>
          <w:b/>
          <w:bCs/>
          <w:sz w:val="28"/>
          <w:szCs w:val="28"/>
        </w:rPr>
        <w:t>Regulamin Konkursu "</w:t>
      </w:r>
      <w:r w:rsidR="001B4B5D" w:rsidRPr="00276882">
        <w:rPr>
          <w:rFonts w:ascii="Arial" w:hAnsi="Arial" w:cs="Arial"/>
          <w:b/>
          <w:bCs/>
          <w:sz w:val="28"/>
          <w:szCs w:val="28"/>
        </w:rPr>
        <w:t>35 lat Samorządu – Wiem i Działam!</w:t>
      </w:r>
      <w:r w:rsidRPr="00276882">
        <w:rPr>
          <w:rFonts w:ascii="Arial" w:hAnsi="Arial" w:cs="Arial"/>
          <w:b/>
          <w:bCs/>
          <w:sz w:val="28"/>
          <w:szCs w:val="28"/>
        </w:rPr>
        <w:t>"</w:t>
      </w:r>
    </w:p>
    <w:p w14:paraId="1281A30F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Organizatorzy</w:t>
      </w:r>
      <w:r w:rsidRPr="00276882">
        <w:rPr>
          <w:rFonts w:ascii="Arial" w:hAnsi="Arial" w:cs="Arial"/>
        </w:rPr>
        <w:t>:</w:t>
      </w:r>
    </w:p>
    <w:p w14:paraId="0336E8ED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Przewodnicząca Rady Miejskiej w Kleczewie</w:t>
      </w:r>
    </w:p>
    <w:p w14:paraId="3EBCAB05" w14:textId="0EA2D183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Burmistrz Gminy i Miasta Kleczew</w:t>
      </w:r>
    </w:p>
    <w:p w14:paraId="6C9285DD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Cele konkursu</w:t>
      </w:r>
      <w:r w:rsidRPr="00276882">
        <w:rPr>
          <w:rFonts w:ascii="Arial" w:hAnsi="Arial" w:cs="Arial"/>
        </w:rPr>
        <w:t>:</w:t>
      </w:r>
    </w:p>
    <w:p w14:paraId="4C267136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Propagowanie wiedzy o samorządzie lokalnym wśród dzieci i młodzieży.</w:t>
      </w:r>
    </w:p>
    <w:p w14:paraId="79D2142F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Kształtowanie postaw obywatelskich i odpowiedzialności za społeczność lokalną.</w:t>
      </w:r>
    </w:p>
    <w:p w14:paraId="0B5D3AAD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Tworzenie przestrzeni do twórczej ekspresji uczniów szkół podstawowych.</w:t>
      </w:r>
    </w:p>
    <w:p w14:paraId="12A0AC08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Uczestnicy</w:t>
      </w:r>
      <w:r w:rsidRPr="00276882">
        <w:rPr>
          <w:rFonts w:ascii="Arial" w:hAnsi="Arial" w:cs="Arial"/>
        </w:rPr>
        <w:t>:</w:t>
      </w:r>
    </w:p>
    <w:p w14:paraId="38F476B0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Konkurs skierowany jest do uczniów szkół podstawowych z terenu gminy Kleczew.</w:t>
      </w:r>
    </w:p>
    <w:p w14:paraId="157A183B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Kategorie konkursowe</w:t>
      </w:r>
      <w:r w:rsidRPr="00276882">
        <w:rPr>
          <w:rFonts w:ascii="Arial" w:hAnsi="Arial" w:cs="Arial"/>
        </w:rPr>
        <w:t>:</w:t>
      </w:r>
    </w:p>
    <w:p w14:paraId="08003E31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Kategoria I</w:t>
      </w:r>
      <w:r w:rsidRPr="00276882">
        <w:rPr>
          <w:rFonts w:ascii="Arial" w:hAnsi="Arial" w:cs="Arial"/>
        </w:rPr>
        <w:t>: Konkurs plastyczny dla uczniów klas I-III.</w:t>
      </w:r>
    </w:p>
    <w:p w14:paraId="0C5E9E78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Kategoria II</w:t>
      </w:r>
      <w:r w:rsidRPr="00276882">
        <w:rPr>
          <w:rFonts w:ascii="Arial" w:hAnsi="Arial" w:cs="Arial"/>
        </w:rPr>
        <w:t>: Konkurs wideo (rolka) dla uczniów klas IV-VIII.</w:t>
      </w:r>
    </w:p>
    <w:p w14:paraId="24F20BB5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Tematyka prac</w:t>
      </w:r>
      <w:r w:rsidRPr="00276882">
        <w:rPr>
          <w:rFonts w:ascii="Arial" w:hAnsi="Arial" w:cs="Arial"/>
        </w:rPr>
        <w:t>:</w:t>
      </w:r>
    </w:p>
    <w:p w14:paraId="74B7D560" w14:textId="4918D60A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Prace w obu kategoriach powinny dotyczyć tematyki samorządu lokalnego, jego funkcji, wpływu na życie mieszkańców Kleczewa oraz roli w</w:t>
      </w:r>
      <w:r w:rsidR="00276882">
        <w:rPr>
          <w:rFonts w:ascii="Arial" w:hAnsi="Arial" w:cs="Arial"/>
        </w:rPr>
        <w:t> </w:t>
      </w:r>
      <w:r w:rsidRPr="00276882">
        <w:rPr>
          <w:rFonts w:ascii="Arial" w:hAnsi="Arial" w:cs="Arial"/>
        </w:rPr>
        <w:t>społeczeństwie.</w:t>
      </w:r>
    </w:p>
    <w:p w14:paraId="4B81ADAC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Zasady uczestnictwa</w:t>
      </w:r>
      <w:r w:rsidRPr="00276882">
        <w:rPr>
          <w:rFonts w:ascii="Arial" w:hAnsi="Arial" w:cs="Arial"/>
        </w:rPr>
        <w:t>:</w:t>
      </w:r>
    </w:p>
    <w:p w14:paraId="48F08B9B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Uczestnicy mogą złożyć tylko jedną pracę w jednej z dwóch kategorii.</w:t>
      </w:r>
    </w:p>
    <w:p w14:paraId="4F289745" w14:textId="1C88D06C" w:rsidR="00862384" w:rsidRPr="00276882" w:rsidRDefault="00862384" w:rsidP="0027688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Prace należy składać</w:t>
      </w:r>
      <w:r w:rsidR="00D00AD4" w:rsidRPr="00276882">
        <w:rPr>
          <w:rFonts w:ascii="Arial" w:hAnsi="Arial" w:cs="Arial"/>
        </w:rPr>
        <w:t xml:space="preserve"> w filii </w:t>
      </w:r>
      <w:proofErr w:type="spellStart"/>
      <w:r w:rsidR="00D00AD4" w:rsidRPr="00276882">
        <w:rPr>
          <w:rFonts w:ascii="Arial" w:hAnsi="Arial" w:cs="Arial"/>
        </w:rPr>
        <w:t>Biblioteki-Centrum</w:t>
      </w:r>
      <w:proofErr w:type="spellEnd"/>
      <w:r w:rsidR="00D00AD4" w:rsidRPr="00276882">
        <w:rPr>
          <w:rFonts w:ascii="Arial" w:hAnsi="Arial" w:cs="Arial"/>
        </w:rPr>
        <w:t xml:space="preserve"> Kultury w Kleczewie</w:t>
      </w:r>
      <w:r w:rsidR="00276882">
        <w:rPr>
          <w:rFonts w:ascii="Arial" w:hAnsi="Arial" w:cs="Arial"/>
        </w:rPr>
        <w:t>, a</w:t>
      </w:r>
      <w:r w:rsidR="00D00AD4" w:rsidRPr="00276882">
        <w:rPr>
          <w:rFonts w:ascii="Arial" w:hAnsi="Arial" w:cs="Arial"/>
        </w:rPr>
        <w:t xml:space="preserve">l. 600-lecia 33 </w:t>
      </w:r>
      <w:r w:rsidR="001B4B5D" w:rsidRPr="00276882">
        <w:rPr>
          <w:rFonts w:ascii="Arial" w:hAnsi="Arial" w:cs="Arial"/>
        </w:rPr>
        <w:t xml:space="preserve">      </w:t>
      </w:r>
      <w:r w:rsidR="00D00AD4" w:rsidRPr="00276882">
        <w:rPr>
          <w:rFonts w:ascii="Arial" w:hAnsi="Arial" w:cs="Arial"/>
        </w:rPr>
        <w:t>lub przesyłać drogą mailową na adres</w:t>
      </w:r>
      <w:r w:rsidR="006A2361" w:rsidRPr="00276882">
        <w:rPr>
          <w:rFonts w:ascii="Arial" w:hAnsi="Arial" w:cs="Arial"/>
        </w:rPr>
        <w:t xml:space="preserve"> </w:t>
      </w:r>
      <w:hyperlink r:id="rId5" w:history="1">
        <w:r w:rsidR="006A2361" w:rsidRPr="00276882">
          <w:rPr>
            <w:rStyle w:val="Hipercze"/>
            <w:rFonts w:ascii="Arial" w:hAnsi="Arial" w:cs="Arial"/>
          </w:rPr>
          <w:t>bck@bckkleczew.pl</w:t>
        </w:r>
      </w:hyperlink>
      <w:r w:rsidR="006A2361" w:rsidRPr="00276882">
        <w:rPr>
          <w:rFonts w:ascii="Arial" w:hAnsi="Arial" w:cs="Arial"/>
        </w:rPr>
        <w:t xml:space="preserve"> </w:t>
      </w:r>
      <w:r w:rsidR="00D00AD4" w:rsidRPr="00276882">
        <w:rPr>
          <w:rFonts w:ascii="Arial" w:hAnsi="Arial" w:cs="Arial"/>
          <w:b/>
          <w:bCs/>
        </w:rPr>
        <w:t>do dnia 18 maja 2025</w:t>
      </w:r>
      <w:r w:rsidR="00276882" w:rsidRPr="00276882">
        <w:rPr>
          <w:rFonts w:ascii="Arial" w:hAnsi="Arial" w:cs="Arial"/>
          <w:b/>
          <w:bCs/>
        </w:rPr>
        <w:t xml:space="preserve"> </w:t>
      </w:r>
      <w:r w:rsidR="00D00AD4" w:rsidRPr="00276882">
        <w:rPr>
          <w:rFonts w:ascii="Arial" w:hAnsi="Arial" w:cs="Arial"/>
          <w:b/>
          <w:bCs/>
        </w:rPr>
        <w:t>r.</w:t>
      </w:r>
      <w:r w:rsidR="001B4B5D" w:rsidRPr="00276882">
        <w:rPr>
          <w:rFonts w:ascii="Arial" w:hAnsi="Arial" w:cs="Arial"/>
        </w:rPr>
        <w:t xml:space="preserve"> wra</w:t>
      </w:r>
      <w:r w:rsidR="00276882">
        <w:rPr>
          <w:rFonts w:ascii="Arial" w:hAnsi="Arial" w:cs="Arial"/>
        </w:rPr>
        <w:t>z</w:t>
      </w:r>
      <w:r w:rsidR="001B4B5D" w:rsidRPr="00276882">
        <w:rPr>
          <w:rFonts w:ascii="Arial" w:hAnsi="Arial" w:cs="Arial"/>
        </w:rPr>
        <w:t xml:space="preserve"> z wypełnionym formularzem zgłoszeniowym, który stanowi </w:t>
      </w:r>
      <w:r w:rsidR="00B95EF7" w:rsidRPr="00276882">
        <w:rPr>
          <w:rFonts w:ascii="Arial" w:hAnsi="Arial" w:cs="Arial"/>
        </w:rPr>
        <w:t>załącznik</w:t>
      </w:r>
      <w:r w:rsidR="001B4B5D" w:rsidRPr="00276882">
        <w:rPr>
          <w:rFonts w:ascii="Arial" w:hAnsi="Arial" w:cs="Arial"/>
        </w:rPr>
        <w:t xml:space="preserve"> do</w:t>
      </w:r>
      <w:r w:rsidR="00276882">
        <w:rPr>
          <w:rFonts w:ascii="Arial" w:hAnsi="Arial" w:cs="Arial"/>
        </w:rPr>
        <w:t> </w:t>
      </w:r>
      <w:r w:rsidR="001B4B5D" w:rsidRPr="00276882">
        <w:rPr>
          <w:rFonts w:ascii="Arial" w:hAnsi="Arial" w:cs="Arial"/>
        </w:rPr>
        <w:t>regulaminu.</w:t>
      </w:r>
    </w:p>
    <w:p w14:paraId="6340035D" w14:textId="7136D89D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Prace plastyczne</w:t>
      </w:r>
      <w:r w:rsidRPr="00276882">
        <w:rPr>
          <w:rFonts w:ascii="Arial" w:hAnsi="Arial" w:cs="Arial"/>
        </w:rPr>
        <w:t xml:space="preserve">: </w:t>
      </w:r>
      <w:r w:rsidR="00D00AD4" w:rsidRPr="00276882">
        <w:rPr>
          <w:rFonts w:ascii="Arial" w:hAnsi="Arial" w:cs="Arial"/>
        </w:rPr>
        <w:t xml:space="preserve">prace w formacie A3 </w:t>
      </w:r>
      <w:r w:rsidRPr="00276882">
        <w:rPr>
          <w:rFonts w:ascii="Arial" w:hAnsi="Arial" w:cs="Arial"/>
        </w:rPr>
        <w:t>(np. rysunki, malunki, kolaże). Prace należy dostarczyć w wersji papierowej.</w:t>
      </w:r>
    </w:p>
    <w:p w14:paraId="29CDE3B3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Prace wideo</w:t>
      </w:r>
      <w:r w:rsidRPr="00276882">
        <w:rPr>
          <w:rFonts w:ascii="Arial" w:hAnsi="Arial" w:cs="Arial"/>
        </w:rPr>
        <w:t>: Rolka wideo o maksymalnej długości 1 minuty. Filmiki muszą być przesyłane w formie elektronicznej.</w:t>
      </w:r>
    </w:p>
    <w:p w14:paraId="5AA5067E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Kryteria oceny</w:t>
      </w:r>
      <w:r w:rsidRPr="00276882">
        <w:rPr>
          <w:rFonts w:ascii="Arial" w:hAnsi="Arial" w:cs="Arial"/>
        </w:rPr>
        <w:t>:</w:t>
      </w:r>
    </w:p>
    <w:p w14:paraId="07F70005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Zgodność z tematem.</w:t>
      </w:r>
    </w:p>
    <w:p w14:paraId="29C8770A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Kreatywność i oryginalność.</w:t>
      </w:r>
    </w:p>
    <w:p w14:paraId="0A8B8F75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Estetyka wykonania pracy.</w:t>
      </w:r>
    </w:p>
    <w:p w14:paraId="270B204C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W przypadku konkursu wideo, również jakość wykonania i przekaz.</w:t>
      </w:r>
    </w:p>
    <w:p w14:paraId="73D21C03" w14:textId="659234C1" w:rsidR="006A2361" w:rsidRPr="00276882" w:rsidRDefault="006A2361" w:rsidP="00276882">
      <w:pPr>
        <w:ind w:left="1080"/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Prace oceni komisja konkursowa powołana przez Burmistrza Gminy i Miasta Kleczew.</w:t>
      </w:r>
    </w:p>
    <w:p w14:paraId="70E2BE33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lastRenderedPageBreak/>
        <w:t>Terminy</w:t>
      </w:r>
      <w:r w:rsidRPr="00276882">
        <w:rPr>
          <w:rFonts w:ascii="Arial" w:hAnsi="Arial" w:cs="Arial"/>
        </w:rPr>
        <w:t>:</w:t>
      </w:r>
    </w:p>
    <w:p w14:paraId="45A7AC61" w14:textId="5E18608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 xml:space="preserve">Termin </w:t>
      </w:r>
      <w:r w:rsidR="002113C5" w:rsidRPr="00276882">
        <w:rPr>
          <w:rFonts w:ascii="Arial" w:hAnsi="Arial" w:cs="Arial"/>
          <w:b/>
          <w:bCs/>
        </w:rPr>
        <w:t>składania/</w:t>
      </w:r>
      <w:r w:rsidRPr="00276882">
        <w:rPr>
          <w:rFonts w:ascii="Arial" w:hAnsi="Arial" w:cs="Arial"/>
          <w:b/>
          <w:bCs/>
        </w:rPr>
        <w:t>nadsyłania prac</w:t>
      </w:r>
      <w:r w:rsidRPr="00276882">
        <w:rPr>
          <w:rFonts w:ascii="Arial" w:hAnsi="Arial" w:cs="Arial"/>
        </w:rPr>
        <w:t>: do 18 maja 2025r.</w:t>
      </w:r>
    </w:p>
    <w:p w14:paraId="4C8CD6D6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Ogłoszenie wyników</w:t>
      </w:r>
      <w:r w:rsidRPr="00276882">
        <w:rPr>
          <w:rFonts w:ascii="Arial" w:hAnsi="Arial" w:cs="Arial"/>
        </w:rPr>
        <w:t>: 23 maja 2025r.</w:t>
      </w:r>
    </w:p>
    <w:p w14:paraId="521AA22A" w14:textId="2CDC6CE4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Wręczenie nagród</w:t>
      </w:r>
      <w:r w:rsidRPr="00276882">
        <w:rPr>
          <w:rFonts w:ascii="Arial" w:hAnsi="Arial" w:cs="Arial"/>
        </w:rPr>
        <w:t xml:space="preserve">: 27 maja 2025r. podczas </w:t>
      </w:r>
      <w:r w:rsidR="001B4B5D" w:rsidRPr="00276882">
        <w:rPr>
          <w:rFonts w:ascii="Arial" w:hAnsi="Arial" w:cs="Arial"/>
        </w:rPr>
        <w:t xml:space="preserve">uroczystości </w:t>
      </w:r>
      <w:r w:rsidRPr="00276882">
        <w:rPr>
          <w:rFonts w:ascii="Arial" w:hAnsi="Arial" w:cs="Arial"/>
        </w:rPr>
        <w:t>obchodów 35-lecia samorządu</w:t>
      </w:r>
      <w:r w:rsidR="001B4B5D" w:rsidRPr="00276882">
        <w:rPr>
          <w:rFonts w:ascii="Arial" w:hAnsi="Arial" w:cs="Arial"/>
        </w:rPr>
        <w:t>.</w:t>
      </w:r>
    </w:p>
    <w:p w14:paraId="62CBF79A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Nagrody</w:t>
      </w:r>
      <w:r w:rsidRPr="00276882">
        <w:rPr>
          <w:rFonts w:ascii="Arial" w:hAnsi="Arial" w:cs="Arial"/>
        </w:rPr>
        <w:t>:</w:t>
      </w:r>
    </w:p>
    <w:p w14:paraId="45E6C0B0" w14:textId="30A82A8A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W każdej kategorii przewidziane są nagrody rzeczowe</w:t>
      </w:r>
      <w:r w:rsidR="001B4B5D" w:rsidRPr="00276882">
        <w:rPr>
          <w:rFonts w:ascii="Arial" w:hAnsi="Arial" w:cs="Arial"/>
        </w:rPr>
        <w:t xml:space="preserve"> za zajęcie pierwszego, drugiego i trzeciego miejsca w każdej z kategorii - n</w:t>
      </w:r>
      <w:r w:rsidRPr="00276882">
        <w:rPr>
          <w:rFonts w:ascii="Arial" w:hAnsi="Arial" w:cs="Arial"/>
        </w:rPr>
        <w:t>agrody zostaną wręczone podczas uroczystości 27 maja 2025r.</w:t>
      </w:r>
      <w:r w:rsidR="001B4B5D" w:rsidRPr="00276882">
        <w:rPr>
          <w:rFonts w:ascii="Arial" w:hAnsi="Arial" w:cs="Arial"/>
        </w:rPr>
        <w:t xml:space="preserve"> Dodatkowo każdy uczestnik konkursu otrzyma voucher – podwójne zaproszenie na dowolny seans w Kinie ZACHĘTA w Kleczewie.</w:t>
      </w:r>
    </w:p>
    <w:p w14:paraId="407AEF70" w14:textId="77777777" w:rsidR="00862384" w:rsidRPr="00276882" w:rsidRDefault="00862384" w:rsidP="00276882">
      <w:pPr>
        <w:numPr>
          <w:ilvl w:val="0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  <w:b/>
          <w:bCs/>
        </w:rPr>
        <w:t>Postanowienia końcowe</w:t>
      </w:r>
      <w:r w:rsidRPr="00276882">
        <w:rPr>
          <w:rFonts w:ascii="Arial" w:hAnsi="Arial" w:cs="Arial"/>
        </w:rPr>
        <w:t>:</w:t>
      </w:r>
    </w:p>
    <w:p w14:paraId="47406AD0" w14:textId="4767C5D1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Organizatorzy zastrzegają sobie prawo do wykorzystania nadesłanych prac</w:t>
      </w:r>
      <w:r w:rsidR="002113C5" w:rsidRPr="00276882">
        <w:rPr>
          <w:rFonts w:ascii="Arial" w:hAnsi="Arial" w:cs="Arial"/>
        </w:rPr>
        <w:t xml:space="preserve">                         </w:t>
      </w:r>
      <w:r w:rsidRPr="00276882">
        <w:rPr>
          <w:rFonts w:ascii="Arial" w:hAnsi="Arial" w:cs="Arial"/>
        </w:rPr>
        <w:t xml:space="preserve"> w materiałach promujących samorząd oraz wydarzenia związane z obchodami 35-lecia samorządu.</w:t>
      </w:r>
    </w:p>
    <w:p w14:paraId="0D4E8036" w14:textId="77777777" w:rsidR="00862384" w:rsidRPr="00276882" w:rsidRDefault="00862384" w:rsidP="00276882">
      <w:pPr>
        <w:numPr>
          <w:ilvl w:val="1"/>
          <w:numId w:val="4"/>
        </w:num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Przesyłając pracę, uczestnicy wyrażają zgodę na przetwarzanie swoich danych osobowych w celach związanych z realizacją konkursu.</w:t>
      </w:r>
    </w:p>
    <w:p w14:paraId="23B59626" w14:textId="77777777" w:rsidR="00AA2A8E" w:rsidRPr="00276882" w:rsidRDefault="00AA2A8E" w:rsidP="00276882">
      <w:pPr>
        <w:jc w:val="both"/>
        <w:rPr>
          <w:rFonts w:ascii="Arial" w:hAnsi="Arial" w:cs="Arial"/>
        </w:rPr>
      </w:pPr>
    </w:p>
    <w:p w14:paraId="77BBDFD1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226BE81E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4AAFD98B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522BA609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2692B353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53D6A843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7E69AB65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7BBDB385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1AB1EA95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1076E42E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2B7787B4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77C58D3C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4C0CAB82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67C0004B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3FFF8A5E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4F49079F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4B530CE1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56A947BD" w14:textId="0C1594EB" w:rsidR="00276882" w:rsidRPr="00276882" w:rsidRDefault="00276882" w:rsidP="00276882">
      <w:pPr>
        <w:pStyle w:val="Nagwek1"/>
        <w:spacing w:before="0" w:after="0" w:line="240" w:lineRule="auto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K</w:t>
      </w:r>
      <w:r w:rsidR="001B4B5D" w:rsidRPr="00276882">
        <w:rPr>
          <w:rFonts w:ascii="Arial" w:hAnsi="Arial" w:cs="Arial"/>
          <w:sz w:val="32"/>
          <w:szCs w:val="32"/>
        </w:rPr>
        <w:t>arta zgłoszeniowa do konkursu</w:t>
      </w:r>
    </w:p>
    <w:p w14:paraId="2774FFFA" w14:textId="762D7138" w:rsidR="001B4B5D" w:rsidRPr="00276882" w:rsidRDefault="001B4B5D" w:rsidP="00276882">
      <w:pPr>
        <w:pStyle w:val="Nagwek1"/>
        <w:spacing w:before="0" w:after="0" w:line="240" w:lineRule="auto"/>
        <w:jc w:val="center"/>
        <w:rPr>
          <w:rFonts w:ascii="Arial" w:hAnsi="Arial" w:cs="Arial"/>
          <w:sz w:val="32"/>
          <w:szCs w:val="32"/>
        </w:rPr>
      </w:pPr>
      <w:r w:rsidRPr="00276882">
        <w:rPr>
          <w:rFonts w:ascii="Arial" w:hAnsi="Arial" w:cs="Arial"/>
          <w:sz w:val="32"/>
          <w:szCs w:val="32"/>
        </w:rPr>
        <w:t>„</w:t>
      </w:r>
      <w:r w:rsidRPr="00276882">
        <w:rPr>
          <w:rFonts w:ascii="Arial" w:hAnsi="Arial" w:cs="Arial"/>
          <w:b/>
          <w:bCs/>
          <w:sz w:val="32"/>
          <w:szCs w:val="32"/>
        </w:rPr>
        <w:t>35 lat Samorządu – Wiem i Działam!</w:t>
      </w:r>
      <w:r w:rsidRPr="00276882">
        <w:rPr>
          <w:rFonts w:ascii="Arial" w:hAnsi="Arial" w:cs="Arial"/>
          <w:sz w:val="32"/>
          <w:szCs w:val="32"/>
        </w:rPr>
        <w:t>”</w:t>
      </w:r>
    </w:p>
    <w:p w14:paraId="07EF7495" w14:textId="77777777" w:rsidR="001B4B5D" w:rsidRPr="00276882" w:rsidRDefault="001B4B5D" w:rsidP="00276882">
      <w:pPr>
        <w:jc w:val="both"/>
        <w:rPr>
          <w:rFonts w:ascii="Arial" w:hAnsi="Arial" w:cs="Arial"/>
        </w:rPr>
      </w:pPr>
    </w:p>
    <w:p w14:paraId="4E8CEF9D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Imię i nazwisko uczestnika: ..............................................................</w:t>
      </w:r>
    </w:p>
    <w:p w14:paraId="0FD1330E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Klasa: ..............................................................</w:t>
      </w:r>
    </w:p>
    <w:p w14:paraId="67A04B78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Szkoła: ..............................................................</w:t>
      </w:r>
    </w:p>
    <w:p w14:paraId="0B7C1AF4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Kategoria konkursowa (proszę zaznaczyć):</w:t>
      </w:r>
    </w:p>
    <w:p w14:paraId="3322CCBF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Segoe UI Symbol" w:hAnsi="Segoe UI Symbol" w:cs="Segoe UI Symbol"/>
        </w:rPr>
        <w:t>☐</w:t>
      </w:r>
      <w:r w:rsidRPr="00276882">
        <w:rPr>
          <w:rFonts w:ascii="Arial" w:hAnsi="Arial" w:cs="Arial"/>
        </w:rPr>
        <w:t xml:space="preserve"> Konkurs plastyczny (klasy I-III)</w:t>
      </w:r>
    </w:p>
    <w:p w14:paraId="59158783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Segoe UI Symbol" w:hAnsi="Segoe UI Symbol" w:cs="Segoe UI Symbol"/>
        </w:rPr>
        <w:t>☐</w:t>
      </w:r>
      <w:r w:rsidRPr="00276882">
        <w:rPr>
          <w:rFonts w:ascii="Arial" w:hAnsi="Arial" w:cs="Arial"/>
        </w:rPr>
        <w:t xml:space="preserve"> Konkurs wideo (rolka) (klasy IV-VIII)</w:t>
      </w:r>
    </w:p>
    <w:p w14:paraId="29FC9B69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Tytuł pracy (opcjonalnie): ..............................................................</w:t>
      </w:r>
    </w:p>
    <w:p w14:paraId="5AE2D76C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Dane opiekuna prawnego:</w:t>
      </w:r>
    </w:p>
    <w:p w14:paraId="4B6F20A0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Imię i nazwisko: ..............................................................</w:t>
      </w:r>
    </w:p>
    <w:p w14:paraId="01438487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Telefon kontaktowy: ..............................................................</w:t>
      </w:r>
    </w:p>
    <w:p w14:paraId="163FDFD3" w14:textId="77777777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Adres e-mail: ..............................................................</w:t>
      </w:r>
    </w:p>
    <w:p w14:paraId="2B7A5EA6" w14:textId="3B5C7629" w:rsidR="001B4B5D" w:rsidRPr="00276882" w:rsidRDefault="001B4B5D" w:rsidP="00276882">
      <w:pPr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Wyrażam zgodę na udział mojego dziecka w konkursie „35 lat Samorządu – Wiem i Działam!” oraz na przetwarzanie danych osobowych w zakresie niezbędnym do realizacji konkursu, zgodnie z załączoną klauzulą informacyjną.</w:t>
      </w:r>
    </w:p>
    <w:p w14:paraId="108DBFBE" w14:textId="1787CFB7" w:rsidR="001B4B5D" w:rsidRPr="00276882" w:rsidRDefault="001B4B5D" w:rsidP="00276882">
      <w:pPr>
        <w:ind w:left="4956"/>
        <w:jc w:val="both"/>
        <w:rPr>
          <w:rFonts w:ascii="Arial" w:hAnsi="Arial" w:cs="Arial"/>
        </w:rPr>
      </w:pPr>
      <w:r w:rsidRPr="00276882">
        <w:rPr>
          <w:rFonts w:ascii="Arial" w:hAnsi="Arial" w:cs="Arial"/>
        </w:rPr>
        <w:t>.........................................................</w:t>
      </w:r>
      <w:r w:rsidRPr="00276882">
        <w:rPr>
          <w:rFonts w:ascii="Arial" w:hAnsi="Arial" w:cs="Arial"/>
        </w:rPr>
        <w:br/>
        <w:t>(data i podpis opiekuna prawnego)</w:t>
      </w:r>
    </w:p>
    <w:p w14:paraId="641E7BE6" w14:textId="733EA041" w:rsidR="001B4B5D" w:rsidRPr="00276882" w:rsidRDefault="001B4B5D" w:rsidP="00276882">
      <w:pPr>
        <w:pStyle w:val="Nagwek1"/>
        <w:jc w:val="both"/>
        <w:rPr>
          <w:rFonts w:ascii="Arial" w:hAnsi="Arial" w:cs="Arial"/>
          <w:b/>
          <w:bCs/>
          <w:sz w:val="24"/>
          <w:szCs w:val="24"/>
        </w:rPr>
      </w:pPr>
      <w:r w:rsidRPr="00276882">
        <w:rPr>
          <w:rFonts w:ascii="Arial" w:hAnsi="Arial" w:cs="Arial"/>
          <w:b/>
          <w:bCs/>
          <w:sz w:val="24"/>
          <w:szCs w:val="24"/>
        </w:rPr>
        <w:t>Klauzula informacyjna o przetwarzaniu danych osobowych</w:t>
      </w:r>
    </w:p>
    <w:p w14:paraId="2D20A31D" w14:textId="36627C50" w:rsidR="001B4B5D" w:rsidRPr="00276882" w:rsidRDefault="001B4B5D" w:rsidP="00276882">
      <w:pPr>
        <w:spacing w:line="240" w:lineRule="auto"/>
        <w:rPr>
          <w:rFonts w:ascii="Arial" w:hAnsi="Arial" w:cs="Arial"/>
          <w:sz w:val="21"/>
          <w:szCs w:val="21"/>
        </w:rPr>
      </w:pPr>
      <w:r w:rsidRPr="00276882">
        <w:rPr>
          <w:rFonts w:ascii="Arial" w:hAnsi="Arial" w:cs="Arial"/>
          <w:sz w:val="21"/>
          <w:szCs w:val="21"/>
        </w:rPr>
        <w:t>Zgodnie z art. 13 ust. 1 i 2 rozporządzenia Parlamentu Europejskiego i Rady (UE) 2016/679 z</w:t>
      </w:r>
      <w:r w:rsidR="00276882">
        <w:rPr>
          <w:rFonts w:ascii="Arial" w:hAnsi="Arial" w:cs="Arial"/>
          <w:sz w:val="21"/>
          <w:szCs w:val="21"/>
        </w:rPr>
        <w:t> </w:t>
      </w:r>
      <w:r w:rsidRPr="00276882">
        <w:rPr>
          <w:rFonts w:ascii="Arial" w:hAnsi="Arial" w:cs="Arial"/>
          <w:sz w:val="21"/>
          <w:szCs w:val="21"/>
        </w:rPr>
        <w:t>dnia 27 kwietnia 2016 r. (RODO) informujemy, że:</w:t>
      </w:r>
      <w:r w:rsidRPr="00276882">
        <w:rPr>
          <w:rFonts w:ascii="Arial" w:hAnsi="Arial" w:cs="Arial"/>
          <w:sz w:val="21"/>
          <w:szCs w:val="21"/>
        </w:rPr>
        <w:br/>
        <w:t xml:space="preserve">1. Administratorem danych osobowych jest Burmistrz Gminy i Miasta Kleczew z siedzibą przy </w:t>
      </w:r>
      <w:r w:rsidR="00CE540C" w:rsidRPr="00276882">
        <w:rPr>
          <w:rFonts w:ascii="Arial" w:hAnsi="Arial" w:cs="Arial"/>
          <w:sz w:val="21"/>
          <w:szCs w:val="21"/>
        </w:rPr>
        <w:t>pl.</w:t>
      </w:r>
      <w:r w:rsidRPr="00276882">
        <w:rPr>
          <w:rFonts w:ascii="Arial" w:hAnsi="Arial" w:cs="Arial"/>
          <w:sz w:val="21"/>
          <w:szCs w:val="21"/>
        </w:rPr>
        <w:t xml:space="preserve"> </w:t>
      </w:r>
      <w:r w:rsidR="003A1F68" w:rsidRPr="00276882">
        <w:rPr>
          <w:rFonts w:ascii="Arial" w:hAnsi="Arial" w:cs="Arial"/>
          <w:sz w:val="21"/>
          <w:szCs w:val="21"/>
        </w:rPr>
        <w:t xml:space="preserve">Kościuszki </w:t>
      </w:r>
      <w:r w:rsidRPr="00276882">
        <w:rPr>
          <w:rFonts w:ascii="Arial" w:hAnsi="Arial" w:cs="Arial"/>
          <w:sz w:val="21"/>
          <w:szCs w:val="21"/>
        </w:rPr>
        <w:t>5, 62-540 Kleczew.</w:t>
      </w:r>
      <w:r w:rsidRPr="00276882">
        <w:rPr>
          <w:rFonts w:ascii="Arial" w:hAnsi="Arial" w:cs="Arial"/>
          <w:sz w:val="21"/>
          <w:szCs w:val="21"/>
        </w:rPr>
        <w:br/>
        <w:t>2. Dane kontaktowe inspektora ochrony danych: e-mail: iod@kleczew.pl.</w:t>
      </w:r>
      <w:r w:rsidRPr="00276882">
        <w:rPr>
          <w:rFonts w:ascii="Arial" w:hAnsi="Arial" w:cs="Arial"/>
          <w:sz w:val="21"/>
          <w:szCs w:val="21"/>
        </w:rPr>
        <w:br/>
        <w:t>3. Dane osobowe uczestników konkursu oraz ich opiekunów prawnych będą przetwarzane w celu organizacji i przeprowadzenia konkursu „</w:t>
      </w:r>
      <w:r w:rsidR="003A1F68" w:rsidRPr="00276882">
        <w:rPr>
          <w:rFonts w:ascii="Arial" w:hAnsi="Arial" w:cs="Arial"/>
        </w:rPr>
        <w:t>35 lat Samorządu – Wiem i Działam!</w:t>
      </w:r>
      <w:r w:rsidRPr="00276882">
        <w:rPr>
          <w:rFonts w:ascii="Arial" w:hAnsi="Arial" w:cs="Arial"/>
          <w:sz w:val="21"/>
          <w:szCs w:val="21"/>
        </w:rPr>
        <w:t>”, a także promocji wydarzenia.</w:t>
      </w:r>
      <w:r w:rsidRPr="00276882">
        <w:rPr>
          <w:rFonts w:ascii="Arial" w:hAnsi="Arial" w:cs="Arial"/>
          <w:sz w:val="21"/>
          <w:szCs w:val="21"/>
        </w:rPr>
        <w:br/>
        <w:t>4. Podstawą prawną przetwarzania danych jest zgoda osoby, której dane dotyczą (art. 6 ust. 1 lit. a RODO).</w:t>
      </w:r>
      <w:r w:rsidRPr="00276882">
        <w:rPr>
          <w:rFonts w:ascii="Arial" w:hAnsi="Arial" w:cs="Arial"/>
          <w:sz w:val="21"/>
          <w:szCs w:val="21"/>
        </w:rPr>
        <w:br/>
        <w:t>5. Dane osobowe mogą być udostępnione podmiotom współpracującym przy organizacji konkursu oraz publikowane w materiałach promocyjnych związanych z wydarzeniem.</w:t>
      </w:r>
      <w:r w:rsidRPr="00276882">
        <w:rPr>
          <w:rFonts w:ascii="Arial" w:hAnsi="Arial" w:cs="Arial"/>
          <w:sz w:val="21"/>
          <w:szCs w:val="21"/>
        </w:rPr>
        <w:br/>
        <w:t>6. Dane będą przechowywane przez okres niezbędny do realizacji konkursu oraz archiwizacji zgodnie z przepisami prawa.</w:t>
      </w:r>
      <w:r w:rsidRPr="00276882">
        <w:rPr>
          <w:rFonts w:ascii="Arial" w:hAnsi="Arial" w:cs="Arial"/>
          <w:sz w:val="21"/>
          <w:szCs w:val="21"/>
        </w:rPr>
        <w:br/>
        <w:t>7. Osobom, których dane dotyczą, przysługuje prawo dostępu do swoich danych, ich sprostowania, usunięcia, ograniczenia przetwarzania, wniesienia sprzeciwu oraz cofnięcia zgody w dowolnym momencie.</w:t>
      </w:r>
      <w:r w:rsidRPr="00276882">
        <w:rPr>
          <w:rFonts w:ascii="Arial" w:hAnsi="Arial" w:cs="Arial"/>
          <w:sz w:val="21"/>
          <w:szCs w:val="21"/>
        </w:rPr>
        <w:br/>
        <w:t>8. Cofnięcie zgody nie wpływa na zgodność z prawem przetwarzania, którego dokonano przed je</w:t>
      </w:r>
      <w:r w:rsidR="003A1F68" w:rsidRPr="00276882">
        <w:rPr>
          <w:rFonts w:ascii="Arial" w:hAnsi="Arial" w:cs="Arial"/>
          <w:sz w:val="21"/>
          <w:szCs w:val="21"/>
        </w:rPr>
        <w:t xml:space="preserve">j </w:t>
      </w:r>
      <w:r w:rsidRPr="00276882">
        <w:rPr>
          <w:rFonts w:ascii="Arial" w:hAnsi="Arial" w:cs="Arial"/>
          <w:sz w:val="21"/>
          <w:szCs w:val="21"/>
        </w:rPr>
        <w:t>cofnięciem.</w:t>
      </w:r>
      <w:r w:rsidRPr="00276882">
        <w:rPr>
          <w:rFonts w:ascii="Arial" w:hAnsi="Arial" w:cs="Arial"/>
          <w:sz w:val="21"/>
          <w:szCs w:val="21"/>
        </w:rPr>
        <w:br/>
        <w:t>9. Podanie danych jest dobrowolne, lecz niezbędne do udziału w konkursie.</w:t>
      </w:r>
      <w:r w:rsidRPr="00276882">
        <w:rPr>
          <w:rFonts w:ascii="Arial" w:hAnsi="Arial" w:cs="Arial"/>
          <w:sz w:val="21"/>
          <w:szCs w:val="21"/>
        </w:rPr>
        <w:br/>
        <w:t>10. Osobie, której dane dotyczą, przysługuje prawo wniesienia skargi do Prezesa Urzędu Ochrony Danych</w:t>
      </w:r>
      <w:r w:rsidR="003A1F68" w:rsidRPr="00276882">
        <w:rPr>
          <w:rFonts w:ascii="Arial" w:hAnsi="Arial" w:cs="Arial"/>
          <w:sz w:val="21"/>
          <w:szCs w:val="21"/>
        </w:rPr>
        <w:t xml:space="preserve"> </w:t>
      </w:r>
      <w:r w:rsidRPr="00276882">
        <w:rPr>
          <w:rFonts w:ascii="Arial" w:hAnsi="Arial" w:cs="Arial"/>
          <w:sz w:val="21"/>
          <w:szCs w:val="21"/>
        </w:rPr>
        <w:t>Osobowych.</w:t>
      </w:r>
    </w:p>
    <w:sectPr w:rsidR="001B4B5D" w:rsidRPr="00276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867"/>
    <w:multiLevelType w:val="multilevel"/>
    <w:tmpl w:val="94DC4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B36615"/>
    <w:multiLevelType w:val="multilevel"/>
    <w:tmpl w:val="1624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44DB7"/>
    <w:multiLevelType w:val="multilevel"/>
    <w:tmpl w:val="67A6D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561EB"/>
    <w:multiLevelType w:val="multilevel"/>
    <w:tmpl w:val="761EE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845797">
    <w:abstractNumId w:val="2"/>
  </w:num>
  <w:num w:numId="2" w16cid:durableId="2036807433">
    <w:abstractNumId w:val="1"/>
  </w:num>
  <w:num w:numId="3" w16cid:durableId="1676570099">
    <w:abstractNumId w:val="0"/>
  </w:num>
  <w:num w:numId="4" w16cid:durableId="1406029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20"/>
    <w:rsid w:val="001B4B5D"/>
    <w:rsid w:val="002022D5"/>
    <w:rsid w:val="002113C5"/>
    <w:rsid w:val="00253B74"/>
    <w:rsid w:val="00276882"/>
    <w:rsid w:val="00276CFA"/>
    <w:rsid w:val="003A1F68"/>
    <w:rsid w:val="00513F0B"/>
    <w:rsid w:val="005E6281"/>
    <w:rsid w:val="006A2361"/>
    <w:rsid w:val="007B652E"/>
    <w:rsid w:val="007F587B"/>
    <w:rsid w:val="00862384"/>
    <w:rsid w:val="00975B47"/>
    <w:rsid w:val="00AA2A8E"/>
    <w:rsid w:val="00B95EF7"/>
    <w:rsid w:val="00C82720"/>
    <w:rsid w:val="00CE540C"/>
    <w:rsid w:val="00D00AD4"/>
    <w:rsid w:val="00DC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38A2"/>
  <w15:chartTrackingRefBased/>
  <w15:docId w15:val="{FC9A7F4E-4427-45C7-8A62-980AC525B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2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27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2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27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2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2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2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2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27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7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27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27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27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27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27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27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27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2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2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2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2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2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27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27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27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27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27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272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A236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ck@bck.klecze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717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Skórzewska</dc:creator>
  <cp:keywords/>
  <dc:description/>
  <cp:lastModifiedBy>Magdalena Strajch</cp:lastModifiedBy>
  <cp:revision>2</cp:revision>
  <dcterms:created xsi:type="dcterms:W3CDTF">2025-04-23T09:07:00Z</dcterms:created>
  <dcterms:modified xsi:type="dcterms:W3CDTF">2025-04-23T09:07:00Z</dcterms:modified>
</cp:coreProperties>
</file>